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A216BE">
        <w:trPr>
          <w:trHeight w:val="741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0E01746D" w:rsidR="00EF77EB" w:rsidRPr="00EF77EB" w:rsidRDefault="00EF77EB" w:rsidP="00272843">
            <w:pPr>
              <w:jc w:val="center"/>
              <w:rPr>
                <w:rFonts w:asciiTheme="minorHAnsi" w:hAnsiTheme="minorHAnsi"/>
                <w:b/>
                <w:sz w:val="28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ETUDE DE POSTE</w:t>
            </w:r>
            <w:r w:rsidR="00272843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- </w:t>
            </w: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AJUSTEUR MONTEUR</w:t>
            </w:r>
          </w:p>
        </w:tc>
      </w:tr>
      <w:tr w:rsidR="00EF77EB" w:rsidRPr="00EF77EB" w14:paraId="78084F96" w14:textId="77777777" w:rsidTr="00272843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272843">
        <w:trPr>
          <w:trHeight w:val="553"/>
        </w:trPr>
        <w:tc>
          <w:tcPr>
            <w:tcW w:w="10194" w:type="dxa"/>
            <w:gridSpan w:val="3"/>
            <w:vAlign w:val="center"/>
          </w:tcPr>
          <w:p w14:paraId="5C8AA777" w14:textId="77777777" w:rsid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  <w:p w14:paraId="6056AF5F" w14:textId="3E018CF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</w:p>
        </w:tc>
      </w:tr>
      <w:tr w:rsidR="00EF77EB" w:rsidRPr="00EF77EB" w14:paraId="47177C57" w14:textId="77777777" w:rsidTr="00272843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272843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272843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272843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272843">
        <w:trPr>
          <w:trHeight w:hRule="exact" w:val="441"/>
        </w:trPr>
        <w:tc>
          <w:tcPr>
            <w:tcW w:w="10194" w:type="dxa"/>
            <w:gridSpan w:val="3"/>
            <w:vAlign w:val="center"/>
          </w:tcPr>
          <w:p w14:paraId="34CA7CCC" w14:textId="70C696CF" w:rsidR="00527536" w:rsidRPr="00527536" w:rsidRDefault="00527536" w:rsidP="00272843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Poste de travail : </w:t>
            </w:r>
          </w:p>
        </w:tc>
      </w:tr>
      <w:tr w:rsidR="002878AD" w:rsidRPr="00527536" w14:paraId="75C02B70" w14:textId="77777777" w:rsidTr="001F4915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1B1DBC25" w:rsidR="002878AD" w:rsidRPr="00527536" w:rsidRDefault="002878AD" w:rsidP="002878AD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</w:p>
        </w:tc>
      </w:tr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0139A731" w14:textId="77777777" w:rsidR="006A5662" w:rsidRPr="00FC5C62" w:rsidRDefault="006A5662" w:rsidP="001223A2">
      <w:pPr>
        <w:rPr>
          <w:rFonts w:asciiTheme="minorHAnsi" w:hAnsiTheme="minorHAnsi"/>
          <w:sz w:val="20"/>
          <w:szCs w:val="20"/>
        </w:rPr>
      </w:pPr>
    </w:p>
    <w:p w14:paraId="7940B9A9" w14:textId="77777777" w:rsidR="00272843" w:rsidRDefault="006A5662" w:rsidP="00272843">
      <w:pPr>
        <w:pStyle w:val="Paragraphedeliste"/>
        <w:numPr>
          <w:ilvl w:val="0"/>
          <w:numId w:val="14"/>
        </w:numPr>
        <w:ind w:left="709"/>
        <w:rPr>
          <w:rFonts w:asciiTheme="minorHAnsi" w:hAnsiTheme="minorHAnsi"/>
          <w:sz w:val="22"/>
          <w:szCs w:val="20"/>
        </w:rPr>
      </w:pPr>
      <w:r w:rsidRPr="00272843">
        <w:rPr>
          <w:rFonts w:asciiTheme="minorHAnsi" w:hAnsiTheme="minorHAnsi"/>
          <w:sz w:val="22"/>
          <w:szCs w:val="20"/>
        </w:rPr>
        <w:t xml:space="preserve">Réalise l’ajustement et le montage fonctionnel de pièces, éléments, systèmes mécaniques, à l’unité ou en série au moyen d’équipement d’usinage, de formage, selon les règles de sécurité et les impératifs de production (qualité, délai, …). </w:t>
      </w:r>
    </w:p>
    <w:p w14:paraId="1BCFB887" w14:textId="3FF6C718" w:rsidR="006A5662" w:rsidRPr="00272843" w:rsidRDefault="006A5662" w:rsidP="00272843">
      <w:pPr>
        <w:pStyle w:val="Paragraphedeliste"/>
        <w:numPr>
          <w:ilvl w:val="0"/>
          <w:numId w:val="14"/>
        </w:numPr>
        <w:ind w:left="709"/>
        <w:rPr>
          <w:rFonts w:asciiTheme="minorHAnsi" w:hAnsiTheme="minorHAnsi"/>
          <w:sz w:val="22"/>
          <w:szCs w:val="20"/>
        </w:rPr>
      </w:pPr>
      <w:r w:rsidRPr="00272843">
        <w:rPr>
          <w:rFonts w:asciiTheme="minorHAnsi" w:hAnsiTheme="minorHAnsi"/>
          <w:sz w:val="22"/>
          <w:szCs w:val="20"/>
        </w:rPr>
        <w:t xml:space="preserve">Peut coordonner une </w:t>
      </w:r>
      <w:proofErr w:type="gramStart"/>
      <w:r w:rsidRPr="00272843">
        <w:rPr>
          <w:rFonts w:asciiTheme="minorHAnsi" w:hAnsiTheme="minorHAnsi"/>
          <w:sz w:val="22"/>
          <w:szCs w:val="20"/>
        </w:rPr>
        <w:t>équipe.</w:t>
      </w:r>
      <w:r w:rsidR="007304C7" w:rsidRPr="00272843">
        <w:rPr>
          <w:rFonts w:asciiTheme="minorHAnsi" w:hAnsiTheme="minorHAnsi"/>
          <w:sz w:val="22"/>
          <w:szCs w:val="20"/>
        </w:rPr>
        <w:t>*</w:t>
      </w:r>
      <w:proofErr w:type="gramEnd"/>
      <w:r w:rsidRPr="00272843">
        <w:rPr>
          <w:rFonts w:asciiTheme="minorHAnsi" w:hAnsiTheme="minorHAnsi"/>
          <w:sz w:val="22"/>
          <w:szCs w:val="20"/>
        </w:rPr>
        <w:t>1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736067D0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441B27">
        <w:rPr>
          <w:rFonts w:ascii="Calibri" w:eastAsia="Calibri" w:hAnsi="Calibri" w:cs="Calibri"/>
          <w:b/>
          <w:color w:val="0878FF"/>
          <w:sz w:val="28"/>
          <w:szCs w:val="22"/>
        </w:rPr>
        <w:t>Organisation du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travail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56"/>
        <w:gridCol w:w="1248"/>
        <w:gridCol w:w="1248"/>
        <w:gridCol w:w="1177"/>
        <w:gridCol w:w="71"/>
        <w:gridCol w:w="624"/>
        <w:gridCol w:w="625"/>
        <w:gridCol w:w="123"/>
        <w:gridCol w:w="1125"/>
        <w:gridCol w:w="198"/>
        <w:gridCol w:w="1050"/>
        <w:gridCol w:w="196"/>
        <w:gridCol w:w="1053"/>
      </w:tblGrid>
      <w:tr w:rsidR="00272843" w14:paraId="62639639" w14:textId="77777777" w:rsidTr="00272843">
        <w:trPr>
          <w:trHeight w:hRule="exact" w:val="420"/>
        </w:trPr>
        <w:tc>
          <w:tcPr>
            <w:tcW w:w="1456" w:type="dxa"/>
            <w:vAlign w:val="center"/>
          </w:tcPr>
          <w:p w14:paraId="3D7D03F4" w14:textId="77777777" w:rsidR="00272843" w:rsidRPr="006769F1" w:rsidRDefault="00272843" w:rsidP="00F74072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248" w:type="dxa"/>
            <w:vAlign w:val="center"/>
          </w:tcPr>
          <w:p w14:paraId="000D6A8E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CDD </w:t>
            </w:r>
          </w:p>
        </w:tc>
        <w:tc>
          <w:tcPr>
            <w:tcW w:w="1248" w:type="dxa"/>
            <w:vAlign w:val="center"/>
          </w:tcPr>
          <w:p w14:paraId="1DBD84EE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CDI </w:t>
            </w:r>
          </w:p>
        </w:tc>
        <w:tc>
          <w:tcPr>
            <w:tcW w:w="1177" w:type="dxa"/>
            <w:vAlign w:val="center"/>
          </w:tcPr>
          <w:p w14:paraId="0AA172E9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Intérim</w:t>
            </w:r>
          </w:p>
        </w:tc>
        <w:tc>
          <w:tcPr>
            <w:tcW w:w="1443" w:type="dxa"/>
            <w:gridSpan w:val="4"/>
            <w:vAlign w:val="center"/>
          </w:tcPr>
          <w:p w14:paraId="6EC20A97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CDIIntérim</w:t>
            </w:r>
            <w:proofErr w:type="spellEnd"/>
          </w:p>
        </w:tc>
        <w:tc>
          <w:tcPr>
            <w:tcW w:w="1323" w:type="dxa"/>
            <w:gridSpan w:val="2"/>
            <w:vAlign w:val="center"/>
          </w:tcPr>
          <w:p w14:paraId="251D3AAB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Apprenti</w:t>
            </w:r>
          </w:p>
        </w:tc>
        <w:tc>
          <w:tcPr>
            <w:tcW w:w="1246" w:type="dxa"/>
            <w:gridSpan w:val="2"/>
            <w:vAlign w:val="center"/>
          </w:tcPr>
          <w:p w14:paraId="6D6076AE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CPro</w:t>
            </w:r>
            <w:proofErr w:type="spellEnd"/>
          </w:p>
        </w:tc>
        <w:tc>
          <w:tcPr>
            <w:tcW w:w="1053" w:type="dxa"/>
            <w:vAlign w:val="center"/>
          </w:tcPr>
          <w:p w14:paraId="28B5D2C5" w14:textId="77777777" w:rsidR="00272843" w:rsidRDefault="00272843" w:rsidP="00F7407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Autre</w:t>
            </w:r>
          </w:p>
        </w:tc>
      </w:tr>
      <w:tr w:rsidR="00527536" w14:paraId="09BB2582" w14:textId="77777777" w:rsidTr="009F5858">
        <w:trPr>
          <w:trHeight w:hRule="exact" w:val="420"/>
        </w:trPr>
        <w:tc>
          <w:tcPr>
            <w:tcW w:w="1456" w:type="dxa"/>
            <w:vAlign w:val="center"/>
          </w:tcPr>
          <w:p w14:paraId="6F13B924" w14:textId="2C045210" w:rsidR="00527536" w:rsidRPr="006769F1" w:rsidRDefault="00527536" w:rsidP="005C69BC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368" w:type="dxa"/>
            <w:gridSpan w:val="5"/>
            <w:vAlign w:val="center"/>
          </w:tcPr>
          <w:p w14:paraId="365349FB" w14:textId="1884278C" w:rsidR="00527536" w:rsidRDefault="001142C7" w:rsidP="00272843">
            <w:pPr>
              <w:tabs>
                <w:tab w:val="right" w:leader="dot" w:pos="3764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527536">
              <w:rPr>
                <w:rFonts w:asciiTheme="minorHAnsi" w:hAnsiTheme="minorHAnsi"/>
                <w:sz w:val="20"/>
                <w:szCs w:val="20"/>
              </w:rPr>
              <w:t xml:space="preserve">Temps partiel : </w:t>
            </w:r>
            <w:r w:rsidR="00272843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370" w:type="dxa"/>
            <w:gridSpan w:val="7"/>
            <w:vAlign w:val="center"/>
          </w:tcPr>
          <w:p w14:paraId="7429FC26" w14:textId="7AE32BFB" w:rsidR="00527536" w:rsidRDefault="001142C7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527536">
              <w:rPr>
                <w:rFonts w:asciiTheme="minorHAnsi" w:hAnsiTheme="minorHAnsi"/>
                <w:sz w:val="20"/>
                <w:szCs w:val="20"/>
              </w:rPr>
              <w:t>Temps complet</w:t>
            </w:r>
          </w:p>
        </w:tc>
      </w:tr>
      <w:tr w:rsidR="00EA473D" w14:paraId="224AE484" w14:textId="77777777" w:rsidTr="009F5858">
        <w:trPr>
          <w:trHeight w:hRule="exact" w:val="420"/>
        </w:trPr>
        <w:tc>
          <w:tcPr>
            <w:tcW w:w="1456" w:type="dxa"/>
            <w:vAlign w:val="center"/>
          </w:tcPr>
          <w:p w14:paraId="62EAFD08" w14:textId="3C3829DE" w:rsidR="00EA473D" w:rsidRPr="006769F1" w:rsidRDefault="00EA473D" w:rsidP="005C69BC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</w:p>
        </w:tc>
        <w:tc>
          <w:tcPr>
            <w:tcW w:w="4368" w:type="dxa"/>
            <w:gridSpan w:val="5"/>
            <w:vAlign w:val="center"/>
          </w:tcPr>
          <w:p w14:paraId="48F8680A" w14:textId="3CCA8E99" w:rsidR="00EA473D" w:rsidRDefault="00EA473D" w:rsidP="00272843">
            <w:pPr>
              <w:tabs>
                <w:tab w:val="right" w:leader="dot" w:pos="3821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Dans l’entreprise : </w:t>
            </w:r>
            <w:r w:rsidR="00272843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370" w:type="dxa"/>
            <w:gridSpan w:val="7"/>
            <w:vAlign w:val="center"/>
          </w:tcPr>
          <w:p w14:paraId="4730481A" w14:textId="68717360" w:rsidR="00EA473D" w:rsidRDefault="00EA473D" w:rsidP="00272843">
            <w:pPr>
              <w:tabs>
                <w:tab w:val="right" w:leader="dot" w:pos="3650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272843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A473D" w14:paraId="110D46C4" w14:textId="77777777" w:rsidTr="00272843">
        <w:trPr>
          <w:trHeight w:hRule="exact" w:val="420"/>
        </w:trPr>
        <w:tc>
          <w:tcPr>
            <w:tcW w:w="1456" w:type="dxa"/>
            <w:vAlign w:val="center"/>
          </w:tcPr>
          <w:p w14:paraId="688CFFC7" w14:textId="1B2F47D8" w:rsidR="00EA473D" w:rsidRPr="006769F1" w:rsidRDefault="00EA473D" w:rsidP="005C69BC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248" w:type="dxa"/>
            <w:vAlign w:val="center"/>
          </w:tcPr>
          <w:p w14:paraId="55FD2BD8" w14:textId="0A7E6503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248" w:type="dxa"/>
            <w:vAlign w:val="center"/>
          </w:tcPr>
          <w:p w14:paraId="5A359DC6" w14:textId="2DF5D997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248" w:type="dxa"/>
            <w:gridSpan w:val="2"/>
            <w:vAlign w:val="center"/>
          </w:tcPr>
          <w:p w14:paraId="5EDFCE3B" w14:textId="4BA943DB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249" w:type="dxa"/>
            <w:gridSpan w:val="2"/>
            <w:vAlign w:val="center"/>
          </w:tcPr>
          <w:p w14:paraId="594D97AD" w14:textId="379D05C5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248" w:type="dxa"/>
            <w:gridSpan w:val="2"/>
            <w:vAlign w:val="center"/>
          </w:tcPr>
          <w:p w14:paraId="29AB20B3" w14:textId="1DF32EE9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48" w:type="dxa"/>
            <w:gridSpan w:val="2"/>
            <w:vAlign w:val="center"/>
          </w:tcPr>
          <w:p w14:paraId="3E87003D" w14:textId="155B5A0B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249" w:type="dxa"/>
            <w:gridSpan w:val="2"/>
            <w:vAlign w:val="center"/>
          </w:tcPr>
          <w:p w14:paraId="268680F0" w14:textId="6C9A10B7" w:rsidR="00EA473D" w:rsidRDefault="00890681" w:rsidP="005C69B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EA473D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</w:tbl>
    <w:p w14:paraId="364DC779" w14:textId="6B6657EA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6769F1" w14:paraId="3432C4F0" w14:textId="77777777" w:rsidTr="00E54AC9">
        <w:trPr>
          <w:trHeight w:hRule="exact" w:val="618"/>
        </w:trPr>
        <w:tc>
          <w:tcPr>
            <w:tcW w:w="10194" w:type="dxa"/>
          </w:tcPr>
          <w:p w14:paraId="5EFE5288" w14:textId="77777777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FAL, milieux confiés, 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5C69BC">
        <w:trPr>
          <w:trHeight w:hRule="exact" w:val="902"/>
        </w:trPr>
        <w:tc>
          <w:tcPr>
            <w:tcW w:w="10194" w:type="dxa"/>
          </w:tcPr>
          <w:p w14:paraId="3C2150AD" w14:textId="27D283B9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6520C96C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77777777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5C69BC">
        <w:trPr>
          <w:trHeight w:hRule="exact" w:val="618"/>
        </w:trPr>
        <w:tc>
          <w:tcPr>
            <w:tcW w:w="10194" w:type="dxa"/>
          </w:tcPr>
          <w:p w14:paraId="5EE9F914" w14:textId="4D602E50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272843" w14:paraId="7B72C8FC" w14:textId="77777777" w:rsidTr="00272843">
        <w:trPr>
          <w:trHeight w:hRule="exact" w:val="618"/>
        </w:trPr>
        <w:tc>
          <w:tcPr>
            <w:tcW w:w="10194" w:type="dxa"/>
          </w:tcPr>
          <w:p w14:paraId="6789F38E" w14:textId="77777777" w:rsidR="00272843" w:rsidRDefault="00272843" w:rsidP="00F74072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2517E9B" w14:textId="77777777" w:rsidR="00272843" w:rsidRPr="006769F1" w:rsidRDefault="00272843" w:rsidP="00F74072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272843">
        <w:trPr>
          <w:trHeight w:hRule="exact" w:val="1653"/>
        </w:trPr>
        <w:tc>
          <w:tcPr>
            <w:tcW w:w="10194" w:type="dxa"/>
          </w:tcPr>
          <w:p w14:paraId="119B8E4D" w14:textId="4BA8FA38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8FD7E02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19647A29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</w:tbl>
    <w:p w14:paraId="2E171FE0" w14:textId="31385071" w:rsidR="00E54AC9" w:rsidRDefault="00E54AC9">
      <w:pP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br w:type="page"/>
      </w:r>
    </w:p>
    <w:p w14:paraId="7759ADFF" w14:textId="77777777" w:rsidR="00711F19" w:rsidRPr="00264E10" w:rsidRDefault="00711F19" w:rsidP="00264E10">
      <w:pPr>
        <w:rPr>
          <w:rFonts w:asciiTheme="minorHAnsi" w:hAnsiTheme="minorHAnsi"/>
          <w:sz w:val="22"/>
          <w:szCs w:val="22"/>
        </w:rPr>
      </w:pPr>
    </w:p>
    <w:p w14:paraId="482EA6DF" w14:textId="254803E2" w:rsidR="006A5662" w:rsidRPr="00527536" w:rsidRDefault="007304C7" w:rsidP="00264E10">
      <w:pPr>
        <w:pStyle w:val="Paragraphedeliste"/>
        <w:ind w:left="0"/>
        <w:contextualSpacing w:val="0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>3/ Activités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178" w:type="dxa"/>
        <w:tblInd w:w="-5" w:type="dxa"/>
        <w:tblLook w:val="04A0" w:firstRow="1" w:lastRow="0" w:firstColumn="1" w:lastColumn="0" w:noHBand="0" w:noVBand="1"/>
      </w:tblPr>
      <w:tblGrid>
        <w:gridCol w:w="674"/>
        <w:gridCol w:w="4967"/>
        <w:gridCol w:w="4537"/>
      </w:tblGrid>
      <w:tr w:rsidR="00917FD2" w:rsidRPr="0028436C" w14:paraId="21C00518" w14:textId="77777777" w:rsidTr="00A216BE">
        <w:trPr>
          <w:trHeight w:hRule="exact" w:val="420"/>
        </w:trPr>
        <w:tc>
          <w:tcPr>
            <w:tcW w:w="5641" w:type="dxa"/>
            <w:gridSpan w:val="2"/>
            <w:shd w:val="clear" w:color="auto" w:fill="0878FF"/>
            <w:vAlign w:val="center"/>
          </w:tcPr>
          <w:p w14:paraId="1F4FE6CE" w14:textId="22A87760" w:rsidR="00917FD2" w:rsidRPr="0028436C" w:rsidRDefault="00917FD2" w:rsidP="00917FD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537" w:type="dxa"/>
            <w:shd w:val="clear" w:color="auto" w:fill="0878FF"/>
            <w:vAlign w:val="center"/>
          </w:tcPr>
          <w:p w14:paraId="57563870" w14:textId="583E0D1D" w:rsidR="00917FD2" w:rsidRPr="0028436C" w:rsidRDefault="00917FD2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7D1E5B" w:rsidRPr="0058579E" w14:paraId="4ED2C6F1" w14:textId="77777777" w:rsidTr="0028436C">
        <w:trPr>
          <w:trHeight w:val="288"/>
        </w:trPr>
        <w:tc>
          <w:tcPr>
            <w:tcW w:w="674" w:type="dxa"/>
          </w:tcPr>
          <w:p w14:paraId="5E902C7A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5C073E74" w14:textId="77777777" w:rsidR="007D1E5B" w:rsidRPr="0058579E" w:rsidRDefault="001F4945" w:rsidP="00463113">
            <w:pPr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t>Prise de consignes dans le dossier technique ou ordres de fabrication</w:t>
            </w:r>
          </w:p>
        </w:tc>
        <w:tc>
          <w:tcPr>
            <w:tcW w:w="4537" w:type="dxa"/>
          </w:tcPr>
          <w:p w14:paraId="1CF3C4D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0042CCE6" w14:textId="77777777" w:rsidTr="0028436C">
        <w:trPr>
          <w:trHeight w:val="305"/>
        </w:trPr>
        <w:tc>
          <w:tcPr>
            <w:tcW w:w="674" w:type="dxa"/>
          </w:tcPr>
          <w:p w14:paraId="0726E1CC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9B10534" w14:textId="77777777" w:rsidR="007D1E5B" w:rsidRPr="0058579E" w:rsidRDefault="001F4945" w:rsidP="00463113">
            <w:pPr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t>Préparation et vérification du matériel et /ou des machines nécessaires</w:t>
            </w:r>
          </w:p>
        </w:tc>
        <w:tc>
          <w:tcPr>
            <w:tcW w:w="453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1CC32CD7" w14:textId="77777777" w:rsidTr="0028436C">
        <w:trPr>
          <w:trHeight w:val="288"/>
        </w:trPr>
        <w:tc>
          <w:tcPr>
            <w:tcW w:w="674" w:type="dxa"/>
          </w:tcPr>
          <w:p w14:paraId="1DBB4F80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35E5A0F7" w14:textId="77777777" w:rsidR="007D1E5B" w:rsidRPr="0058579E" w:rsidRDefault="0058579E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Approvisionnement de son poste en pièces et outils nécessaires à la fabrication</w:t>
            </w:r>
          </w:p>
        </w:tc>
        <w:tc>
          <w:tcPr>
            <w:tcW w:w="4537" w:type="dxa"/>
          </w:tcPr>
          <w:p w14:paraId="455D0630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8436C" w:rsidRPr="0028436C" w14:paraId="29B646C6" w14:textId="77777777" w:rsidTr="0028436C">
        <w:trPr>
          <w:trHeight w:hRule="exact" w:val="420"/>
        </w:trPr>
        <w:tc>
          <w:tcPr>
            <w:tcW w:w="10178" w:type="dxa"/>
            <w:gridSpan w:val="3"/>
            <w:shd w:val="clear" w:color="auto" w:fill="auto"/>
            <w:vAlign w:val="center"/>
          </w:tcPr>
          <w:p w14:paraId="069BFFF0" w14:textId="121804E8" w:rsidR="00DF15CF" w:rsidRPr="00A216BE" w:rsidRDefault="00917FD2" w:rsidP="00917FD2">
            <w:pPr>
              <w:rPr>
                <w:rFonts w:asciiTheme="minorHAnsi" w:hAnsiTheme="minorHAnsi"/>
                <w:color w:val="0878FF"/>
                <w:sz w:val="28"/>
                <w:szCs w:val="20"/>
              </w:rPr>
            </w:pPr>
            <w:r w:rsidRPr="00A216BE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Usinage</w:t>
            </w:r>
          </w:p>
        </w:tc>
      </w:tr>
      <w:tr w:rsidR="007D1E5B" w:rsidRPr="0058579E" w14:paraId="1FDBB68B" w14:textId="77777777" w:rsidTr="0028436C">
        <w:trPr>
          <w:trHeight w:val="305"/>
        </w:trPr>
        <w:tc>
          <w:tcPr>
            <w:tcW w:w="674" w:type="dxa"/>
          </w:tcPr>
          <w:p w14:paraId="50C5D054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4FD5FB69" w14:textId="77777777" w:rsidR="007D1E5B" w:rsidRPr="0058579E" w:rsidRDefault="00A151DC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Dimensionnement et mise en forme des pièces, éléments mécaniques par usinage, formage, … et vérification de leur conformité</w:t>
            </w:r>
          </w:p>
        </w:tc>
        <w:tc>
          <w:tcPr>
            <w:tcW w:w="4537" w:type="dxa"/>
          </w:tcPr>
          <w:p w14:paraId="5F1ABD4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83AEE" w:rsidRPr="0058579E" w14:paraId="4FF076F0" w14:textId="77777777" w:rsidTr="0028436C">
        <w:trPr>
          <w:trHeight w:val="305"/>
        </w:trPr>
        <w:tc>
          <w:tcPr>
            <w:tcW w:w="674" w:type="dxa"/>
          </w:tcPr>
          <w:p w14:paraId="4AF6A7FF" w14:textId="77777777" w:rsidR="00E83AEE" w:rsidRPr="0058579E" w:rsidRDefault="00E83AEE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397AFA2" w14:textId="77777777" w:rsidR="00E83AEE" w:rsidRPr="0058579E" w:rsidRDefault="00E83AEE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Dégraissage des pièces métalliques </w:t>
            </w:r>
          </w:p>
        </w:tc>
        <w:tc>
          <w:tcPr>
            <w:tcW w:w="4537" w:type="dxa"/>
          </w:tcPr>
          <w:p w14:paraId="1D39DD6E" w14:textId="77777777" w:rsidR="00E83AEE" w:rsidRPr="0058579E" w:rsidRDefault="00E83AEE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658ADEC1" w14:textId="77777777" w:rsidTr="0028436C">
        <w:trPr>
          <w:trHeight w:val="305"/>
        </w:trPr>
        <w:tc>
          <w:tcPr>
            <w:tcW w:w="674" w:type="dxa"/>
          </w:tcPr>
          <w:p w14:paraId="570FB4F2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109D8700" w14:textId="77777777" w:rsidR="007D1E5B" w:rsidRPr="0058579E" w:rsidRDefault="000A565E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Réalisation des ajustements, des finitions, et assemblages des éléments et des sous ensembles mécaniques </w:t>
            </w:r>
          </w:p>
        </w:tc>
        <w:tc>
          <w:tcPr>
            <w:tcW w:w="4537" w:type="dxa"/>
          </w:tcPr>
          <w:p w14:paraId="0650D1BC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21930EE8" w14:textId="77777777" w:rsidTr="0028436C">
        <w:trPr>
          <w:trHeight w:val="288"/>
        </w:trPr>
        <w:tc>
          <w:tcPr>
            <w:tcW w:w="674" w:type="dxa"/>
          </w:tcPr>
          <w:p w14:paraId="1B907A91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10BAC819" w14:textId="77777777" w:rsidR="007D1E5B" w:rsidRPr="0058579E" w:rsidRDefault="001C619B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Effectuer le métrage et la mise au point de systèmes, équipements mécaniques, et outils de production </w:t>
            </w:r>
          </w:p>
        </w:tc>
        <w:tc>
          <w:tcPr>
            <w:tcW w:w="4537" w:type="dxa"/>
          </w:tcPr>
          <w:p w14:paraId="689B1C21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690A0C6D" w14:textId="77777777" w:rsidTr="0028436C">
        <w:trPr>
          <w:trHeight w:val="305"/>
        </w:trPr>
        <w:tc>
          <w:tcPr>
            <w:tcW w:w="674" w:type="dxa"/>
          </w:tcPr>
          <w:p w14:paraId="21AFA9DB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B140CA6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</w:t>
            </w:r>
            <w:r w:rsidR="00626624">
              <w:rPr>
                <w:rFonts w:asciiTheme="minorHAnsi" w:hAnsiTheme="minorHAnsi"/>
                <w:sz w:val="20"/>
                <w:szCs w:val="20"/>
              </w:rPr>
              <w:t>u</w:t>
            </w:r>
            <w:r>
              <w:rPr>
                <w:rFonts w:asciiTheme="minorHAnsi" w:hAnsiTheme="minorHAnsi"/>
                <w:sz w:val="20"/>
                <w:szCs w:val="20"/>
              </w:rPr>
              <w:t>rnage – Fraisage</w:t>
            </w:r>
            <w:r w:rsidR="00626624">
              <w:rPr>
                <w:rFonts w:asciiTheme="minorHAnsi" w:hAnsiTheme="minorHAnsi"/>
                <w:sz w:val="20"/>
                <w:szCs w:val="20"/>
              </w:rPr>
              <w:t>, mortaisage</w:t>
            </w:r>
          </w:p>
        </w:tc>
        <w:tc>
          <w:tcPr>
            <w:tcW w:w="4537" w:type="dxa"/>
          </w:tcPr>
          <w:p w14:paraId="7B363131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CE0E25" w14:paraId="34584AB0" w14:textId="77777777" w:rsidTr="0028436C">
        <w:trPr>
          <w:trHeight w:val="305"/>
        </w:trPr>
        <w:tc>
          <w:tcPr>
            <w:tcW w:w="674" w:type="dxa"/>
          </w:tcPr>
          <w:p w14:paraId="418B9387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22A78B65" w14:textId="77777777" w:rsidR="003C1A8D" w:rsidRPr="0010101B" w:rsidRDefault="00DF2FE7" w:rsidP="00C747E7">
            <w:pPr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10101B">
              <w:rPr>
                <w:rFonts w:asciiTheme="minorHAnsi" w:hAnsiTheme="minorHAnsi"/>
                <w:sz w:val="20"/>
                <w:szCs w:val="20"/>
                <w:lang w:val="en-US"/>
              </w:rPr>
              <w:t>Soudage, brasage</w:t>
            </w:r>
            <w:r w:rsidR="0010101B" w:rsidRPr="0010101B">
              <w:rPr>
                <w:rFonts w:asciiTheme="minorHAnsi" w:hAnsiTheme="minorHAnsi"/>
                <w:sz w:val="20"/>
                <w:szCs w:val="20"/>
                <w:lang w:val="en-US"/>
              </w:rPr>
              <w:t xml:space="preserve"> / TIG MIG MAG Arc …</w:t>
            </w:r>
          </w:p>
        </w:tc>
        <w:tc>
          <w:tcPr>
            <w:tcW w:w="4537" w:type="dxa"/>
          </w:tcPr>
          <w:p w14:paraId="109B6402" w14:textId="77777777" w:rsidR="003C1A8D" w:rsidRPr="0010101B" w:rsidRDefault="003C1A8D" w:rsidP="00C747E7">
            <w:pPr>
              <w:rPr>
                <w:rFonts w:asciiTheme="minorHAnsi" w:hAnsiTheme="minorHAnsi"/>
                <w:sz w:val="20"/>
                <w:szCs w:val="20"/>
                <w:lang w:val="en-US"/>
              </w:rPr>
            </w:pPr>
          </w:p>
        </w:tc>
      </w:tr>
      <w:tr w:rsidR="003C1A8D" w:rsidRPr="0058579E" w14:paraId="1D07214A" w14:textId="77777777" w:rsidTr="0028436C">
        <w:trPr>
          <w:trHeight w:val="305"/>
        </w:trPr>
        <w:tc>
          <w:tcPr>
            <w:tcW w:w="674" w:type="dxa"/>
          </w:tcPr>
          <w:p w14:paraId="3A3610FD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47368596" w14:textId="77777777" w:rsidR="003C1A8D" w:rsidRPr="0058579E" w:rsidRDefault="00356272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Rivetage, collage, sertissage </w:t>
            </w:r>
          </w:p>
        </w:tc>
        <w:tc>
          <w:tcPr>
            <w:tcW w:w="4537" w:type="dxa"/>
          </w:tcPr>
          <w:p w14:paraId="11AFB6DE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5CA198CD" w14:textId="77777777" w:rsidTr="0028436C">
        <w:trPr>
          <w:trHeight w:val="305"/>
        </w:trPr>
        <w:tc>
          <w:tcPr>
            <w:tcW w:w="674" w:type="dxa"/>
          </w:tcPr>
          <w:p w14:paraId="3594E807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2C962DB6" w14:textId="77777777" w:rsidR="003C1A8D" w:rsidRPr="0058579E" w:rsidRDefault="00626624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Rectification, ébavurage, rodage, EDM (électroérosion)</w:t>
            </w:r>
          </w:p>
        </w:tc>
        <w:tc>
          <w:tcPr>
            <w:tcW w:w="4537" w:type="dxa"/>
          </w:tcPr>
          <w:p w14:paraId="18645871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695C6E6C" w14:textId="77777777" w:rsidTr="0028436C">
        <w:trPr>
          <w:trHeight w:val="305"/>
        </w:trPr>
        <w:tc>
          <w:tcPr>
            <w:tcW w:w="674" w:type="dxa"/>
          </w:tcPr>
          <w:p w14:paraId="3E6FE1B1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5320862" w14:textId="77777777" w:rsidR="003C1A8D" w:rsidRPr="0058579E" w:rsidRDefault="00626624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Ponçage, polissage</w:t>
            </w:r>
          </w:p>
        </w:tc>
        <w:tc>
          <w:tcPr>
            <w:tcW w:w="4537" w:type="dxa"/>
          </w:tcPr>
          <w:p w14:paraId="4B788393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6BA535F9" w14:textId="77777777" w:rsidTr="0028436C">
        <w:trPr>
          <w:trHeight w:val="305"/>
        </w:trPr>
        <w:tc>
          <w:tcPr>
            <w:tcW w:w="674" w:type="dxa"/>
          </w:tcPr>
          <w:p w14:paraId="1A052524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526E8BE0" w14:textId="77777777" w:rsidR="003C1A8D" w:rsidRPr="0058579E" w:rsidRDefault="00626624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Opération dressage, pliage</w:t>
            </w:r>
          </w:p>
        </w:tc>
        <w:tc>
          <w:tcPr>
            <w:tcW w:w="4537" w:type="dxa"/>
          </w:tcPr>
          <w:p w14:paraId="75F8FA3F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7CF185F0" w14:textId="77777777" w:rsidTr="0028436C">
        <w:trPr>
          <w:trHeight w:val="305"/>
        </w:trPr>
        <w:tc>
          <w:tcPr>
            <w:tcW w:w="674" w:type="dxa"/>
          </w:tcPr>
          <w:p w14:paraId="3C1491A9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C24D223" w14:textId="77777777" w:rsidR="003C1A8D" w:rsidRPr="0058579E" w:rsidRDefault="00626624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Perçage, sciage</w:t>
            </w:r>
          </w:p>
        </w:tc>
        <w:tc>
          <w:tcPr>
            <w:tcW w:w="4537" w:type="dxa"/>
          </w:tcPr>
          <w:p w14:paraId="2B9E8F70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6AF689F1" w14:textId="77777777" w:rsidTr="0028436C">
        <w:trPr>
          <w:trHeight w:val="305"/>
        </w:trPr>
        <w:tc>
          <w:tcPr>
            <w:tcW w:w="674" w:type="dxa"/>
          </w:tcPr>
          <w:p w14:paraId="58AC489D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46A95C3" w14:textId="77777777" w:rsidR="003C1A8D" w:rsidRPr="0058579E" w:rsidRDefault="00626624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Alésage, taraudage</w:t>
            </w:r>
          </w:p>
        </w:tc>
        <w:tc>
          <w:tcPr>
            <w:tcW w:w="4537" w:type="dxa"/>
          </w:tcPr>
          <w:p w14:paraId="680034CD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C1A8D" w:rsidRPr="0058579E" w14:paraId="57C180D6" w14:textId="77777777" w:rsidTr="0028436C">
        <w:trPr>
          <w:trHeight w:val="305"/>
        </w:trPr>
        <w:tc>
          <w:tcPr>
            <w:tcW w:w="674" w:type="dxa"/>
          </w:tcPr>
          <w:p w14:paraId="0F16CADB" w14:textId="77777777" w:rsidR="003C1A8D" w:rsidRPr="0058579E" w:rsidRDefault="003C1A8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870E109" w14:textId="77777777" w:rsidR="003C1A8D" w:rsidRPr="0058579E" w:rsidRDefault="00E83AEE" w:rsidP="00C747E7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Montage, vissage, torcage</w:t>
            </w:r>
          </w:p>
        </w:tc>
        <w:tc>
          <w:tcPr>
            <w:tcW w:w="4537" w:type="dxa"/>
          </w:tcPr>
          <w:p w14:paraId="1D76204A" w14:textId="77777777" w:rsidR="003C1A8D" w:rsidRPr="0058579E" w:rsidRDefault="003C1A8D" w:rsidP="00C747E7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75038A81" w14:textId="77777777" w:rsidTr="0028436C">
        <w:trPr>
          <w:trHeight w:val="305"/>
        </w:trPr>
        <w:tc>
          <w:tcPr>
            <w:tcW w:w="674" w:type="dxa"/>
          </w:tcPr>
          <w:p w14:paraId="3578764C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95F124E" w14:textId="77777777" w:rsidR="007D1E5B" w:rsidRPr="0058579E" w:rsidRDefault="004D6BC7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Identification des défauts</w:t>
            </w:r>
            <w:r w:rsidR="00E83AEE">
              <w:rPr>
                <w:rFonts w:asciiTheme="minorHAnsi" w:hAnsiTheme="minorHAnsi"/>
                <w:sz w:val="20"/>
                <w:szCs w:val="20"/>
              </w:rPr>
              <w:t xml:space="preserve"> (ressuage : application de produits fluorescent, puis révélateur et lecture sous UV des défauts)</w:t>
            </w:r>
            <w:r>
              <w:rPr>
                <w:rFonts w:asciiTheme="minorHAnsi" w:hAnsiTheme="minorHAnsi"/>
                <w:sz w:val="20"/>
                <w:szCs w:val="20"/>
              </w:rPr>
              <w:t>, des disfonctionnements, si besoin modifications ou façonnage de pièces et réajustements</w:t>
            </w:r>
            <w:r w:rsidR="00E83AEE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537" w:type="dxa"/>
          </w:tcPr>
          <w:p w14:paraId="7F4E2C39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6CD84DB9" w14:textId="77777777" w:rsidTr="0028436C">
        <w:trPr>
          <w:trHeight w:val="288"/>
        </w:trPr>
        <w:tc>
          <w:tcPr>
            <w:tcW w:w="674" w:type="dxa"/>
          </w:tcPr>
          <w:p w14:paraId="23E56430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32413984" w14:textId="77777777" w:rsidR="00EC205D" w:rsidRPr="0058579E" w:rsidRDefault="00585095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Modification</w:t>
            </w:r>
            <w:r w:rsidR="00F124B5">
              <w:rPr>
                <w:rFonts w:asciiTheme="minorHAnsi" w:hAnsiTheme="minorHAnsi"/>
                <w:sz w:val="20"/>
                <w:szCs w:val="20"/>
              </w:rPr>
              <w:t>s : ponçage, perçage, limage, rô</w:t>
            </w:r>
            <w:r>
              <w:rPr>
                <w:rFonts w:asciiTheme="minorHAnsi" w:hAnsiTheme="minorHAnsi"/>
                <w:sz w:val="20"/>
                <w:szCs w:val="20"/>
              </w:rPr>
              <w:t>dage</w:t>
            </w:r>
          </w:p>
        </w:tc>
        <w:tc>
          <w:tcPr>
            <w:tcW w:w="4537" w:type="dxa"/>
          </w:tcPr>
          <w:p w14:paraId="0B4839A6" w14:textId="77777777" w:rsidR="00EC205D" w:rsidRPr="0058579E" w:rsidRDefault="00EC205D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28436C" w:rsidRPr="0028436C" w14:paraId="1CC0A6B1" w14:textId="77777777" w:rsidTr="0028436C">
        <w:trPr>
          <w:trHeight w:hRule="exact" w:val="420"/>
        </w:trPr>
        <w:tc>
          <w:tcPr>
            <w:tcW w:w="10178" w:type="dxa"/>
            <w:gridSpan w:val="3"/>
            <w:shd w:val="clear" w:color="auto" w:fill="auto"/>
            <w:vAlign w:val="center"/>
          </w:tcPr>
          <w:p w14:paraId="412AA9CB" w14:textId="06F67754" w:rsidR="00DF15CF" w:rsidRPr="00A216BE" w:rsidRDefault="00917FD2" w:rsidP="00917FD2">
            <w:pPr>
              <w:rPr>
                <w:rFonts w:asciiTheme="minorHAnsi" w:hAnsiTheme="minorHAnsi"/>
                <w:b/>
                <w:color w:val="0878FF"/>
                <w:sz w:val="28"/>
                <w:szCs w:val="20"/>
              </w:rPr>
            </w:pPr>
            <w:r w:rsidRPr="00A216BE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Montage</w:t>
            </w:r>
          </w:p>
        </w:tc>
      </w:tr>
      <w:tr w:rsidR="00EC205D" w:rsidRPr="0058579E" w14:paraId="73562DF8" w14:textId="77777777" w:rsidTr="0028436C">
        <w:trPr>
          <w:trHeight w:val="305"/>
        </w:trPr>
        <w:tc>
          <w:tcPr>
            <w:tcW w:w="674" w:type="dxa"/>
          </w:tcPr>
          <w:p w14:paraId="25C794E4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4A7B854" w14:textId="77777777" w:rsidR="00EC205D" w:rsidRPr="0058579E" w:rsidRDefault="00FC5C62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Assemblage de pièces, serrage de pièce, ajustement </w:t>
            </w:r>
          </w:p>
        </w:tc>
        <w:tc>
          <w:tcPr>
            <w:tcW w:w="4537" w:type="dxa"/>
          </w:tcPr>
          <w:p w14:paraId="615775FC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74F8C30D" w14:textId="77777777" w:rsidTr="0028436C">
        <w:trPr>
          <w:trHeight w:val="305"/>
        </w:trPr>
        <w:tc>
          <w:tcPr>
            <w:tcW w:w="674" w:type="dxa"/>
          </w:tcPr>
          <w:p w14:paraId="4C2E72BD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2CF48903" w14:textId="77777777" w:rsidR="00EC205D" w:rsidRPr="0058579E" w:rsidRDefault="009C171C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Façonnage éventuel de pièces</w:t>
            </w:r>
          </w:p>
        </w:tc>
        <w:tc>
          <w:tcPr>
            <w:tcW w:w="4537" w:type="dxa"/>
          </w:tcPr>
          <w:p w14:paraId="3C391573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6FE69EF1" w14:textId="77777777" w:rsidTr="0028436C">
        <w:trPr>
          <w:trHeight w:val="305"/>
        </w:trPr>
        <w:tc>
          <w:tcPr>
            <w:tcW w:w="674" w:type="dxa"/>
          </w:tcPr>
          <w:p w14:paraId="065FC79B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23793EC8" w14:textId="77777777" w:rsidR="00EC205D" w:rsidRPr="0058579E" w:rsidRDefault="009C171C" w:rsidP="009C171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Montage de circuits électriques</w:t>
            </w:r>
          </w:p>
        </w:tc>
        <w:tc>
          <w:tcPr>
            <w:tcW w:w="4537" w:type="dxa"/>
          </w:tcPr>
          <w:p w14:paraId="7D6A3E58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354B8A32" w14:textId="77777777" w:rsidTr="0028436C">
        <w:trPr>
          <w:trHeight w:val="305"/>
        </w:trPr>
        <w:tc>
          <w:tcPr>
            <w:tcW w:w="674" w:type="dxa"/>
          </w:tcPr>
          <w:p w14:paraId="7D6C6FD2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440AB743" w14:textId="77777777" w:rsidR="00EC205D" w:rsidRPr="0058579E" w:rsidRDefault="009C171C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Montage de circuits hydrauliques (tuyauterie, valves, pompes, …)</w:t>
            </w:r>
          </w:p>
        </w:tc>
        <w:tc>
          <w:tcPr>
            <w:tcW w:w="4537" w:type="dxa"/>
          </w:tcPr>
          <w:p w14:paraId="6A255570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2F30E0C1" w14:textId="77777777" w:rsidTr="0028436C">
        <w:trPr>
          <w:trHeight w:val="305"/>
        </w:trPr>
        <w:tc>
          <w:tcPr>
            <w:tcW w:w="674" w:type="dxa"/>
          </w:tcPr>
          <w:p w14:paraId="2E017835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096D4D25" w14:textId="77777777" w:rsidR="00EC205D" w:rsidRPr="0058579E" w:rsidRDefault="009C171C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Montage de circuit d’alimentation en carburant (tuyauterie, valves, pompes, …)</w:t>
            </w:r>
          </w:p>
        </w:tc>
        <w:tc>
          <w:tcPr>
            <w:tcW w:w="4537" w:type="dxa"/>
          </w:tcPr>
          <w:p w14:paraId="41352749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34BD53F3" w14:textId="77777777" w:rsidTr="0028436C">
        <w:trPr>
          <w:trHeight w:val="305"/>
        </w:trPr>
        <w:tc>
          <w:tcPr>
            <w:tcW w:w="674" w:type="dxa"/>
          </w:tcPr>
          <w:p w14:paraId="012B1FAA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E6A5E2C" w14:textId="77777777" w:rsidR="00EC205D" w:rsidRPr="0058579E" w:rsidRDefault="009C171C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Montage de panneaux intérieurs et extérieurs </w:t>
            </w:r>
          </w:p>
        </w:tc>
        <w:tc>
          <w:tcPr>
            <w:tcW w:w="4537" w:type="dxa"/>
          </w:tcPr>
          <w:p w14:paraId="01ABBEA4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71DF3B82" w14:textId="77777777" w:rsidTr="0028436C">
        <w:trPr>
          <w:trHeight w:val="305"/>
        </w:trPr>
        <w:tc>
          <w:tcPr>
            <w:tcW w:w="674" w:type="dxa"/>
          </w:tcPr>
          <w:p w14:paraId="5E4A57DC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51987CF" w14:textId="77777777" w:rsidR="00EC205D" w:rsidRPr="0058579E" w:rsidRDefault="003606A4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Pose de revêtement mural et de sol </w:t>
            </w:r>
          </w:p>
        </w:tc>
        <w:tc>
          <w:tcPr>
            <w:tcW w:w="4537" w:type="dxa"/>
          </w:tcPr>
          <w:p w14:paraId="1F7BF7D4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178578F1" w14:textId="77777777" w:rsidTr="0028436C">
        <w:trPr>
          <w:trHeight w:val="305"/>
        </w:trPr>
        <w:tc>
          <w:tcPr>
            <w:tcW w:w="674" w:type="dxa"/>
          </w:tcPr>
          <w:p w14:paraId="1BFACC9C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7F88432D" w14:textId="77777777" w:rsidR="00EC205D" w:rsidRPr="0058579E" w:rsidRDefault="00EF20D0" w:rsidP="00585095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Collage d’étiquettes </w:t>
            </w:r>
          </w:p>
        </w:tc>
        <w:tc>
          <w:tcPr>
            <w:tcW w:w="4537" w:type="dxa"/>
          </w:tcPr>
          <w:p w14:paraId="298612A1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3196230F" w14:textId="77777777" w:rsidTr="0028436C">
        <w:trPr>
          <w:trHeight w:val="305"/>
        </w:trPr>
        <w:tc>
          <w:tcPr>
            <w:tcW w:w="674" w:type="dxa"/>
          </w:tcPr>
          <w:p w14:paraId="767D6FD8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45389772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37" w:type="dxa"/>
          </w:tcPr>
          <w:p w14:paraId="2716D27F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5F1BAEE3" w14:textId="77777777" w:rsidTr="0028436C">
        <w:trPr>
          <w:trHeight w:val="305"/>
        </w:trPr>
        <w:tc>
          <w:tcPr>
            <w:tcW w:w="674" w:type="dxa"/>
          </w:tcPr>
          <w:p w14:paraId="67CBD6E1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11FF6D2D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37" w:type="dxa"/>
          </w:tcPr>
          <w:p w14:paraId="0F0C1F5B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C205D" w:rsidRPr="0058579E" w14:paraId="0F528AB6" w14:textId="77777777" w:rsidTr="0028436C">
        <w:trPr>
          <w:trHeight w:val="305"/>
        </w:trPr>
        <w:tc>
          <w:tcPr>
            <w:tcW w:w="674" w:type="dxa"/>
          </w:tcPr>
          <w:p w14:paraId="44112995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67" w:type="dxa"/>
          </w:tcPr>
          <w:p w14:paraId="61752147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537" w:type="dxa"/>
          </w:tcPr>
          <w:p w14:paraId="658A8D10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6CA0312B" w14:textId="34F4B7BF" w:rsidR="00CE0E25" w:rsidRDefault="00CE0E25">
      <w:r>
        <w:br w:type="page"/>
      </w:r>
    </w:p>
    <w:p w14:paraId="2B39F1FB" w14:textId="77777777" w:rsidR="00264E10" w:rsidRDefault="00264E10"/>
    <w:tbl>
      <w:tblPr>
        <w:tblStyle w:val="Grilledutableau"/>
        <w:tblW w:w="10231" w:type="dxa"/>
        <w:tblInd w:w="-5" w:type="dxa"/>
        <w:tblLook w:val="04A0" w:firstRow="1" w:lastRow="0" w:firstColumn="1" w:lastColumn="0" w:noHBand="0" w:noVBand="1"/>
      </w:tblPr>
      <w:tblGrid>
        <w:gridCol w:w="621"/>
        <w:gridCol w:w="3915"/>
        <w:gridCol w:w="567"/>
        <w:gridCol w:w="538"/>
        <w:gridCol w:w="29"/>
        <w:gridCol w:w="4508"/>
        <w:gridCol w:w="53"/>
      </w:tblGrid>
      <w:tr w:rsidR="00917FD2" w:rsidRPr="0028436C" w14:paraId="5E4CAC7E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419467FB" w14:textId="06A57930" w:rsidR="00917FD2" w:rsidRPr="0028436C" w:rsidRDefault="00917FD2" w:rsidP="00917FD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7565D296" w14:textId="069EB3DF" w:rsidR="00917FD2" w:rsidRPr="0028436C" w:rsidRDefault="00917FD2" w:rsidP="00A322A8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A216BE" w:rsidRPr="00A216BE" w14:paraId="0AA41BFF" w14:textId="77777777" w:rsidTr="00917FD2">
        <w:trPr>
          <w:trHeight w:hRule="exact" w:val="420"/>
        </w:trPr>
        <w:tc>
          <w:tcPr>
            <w:tcW w:w="10231" w:type="dxa"/>
            <w:gridSpan w:val="7"/>
            <w:shd w:val="clear" w:color="auto" w:fill="auto"/>
            <w:vAlign w:val="center"/>
          </w:tcPr>
          <w:p w14:paraId="1F047FB6" w14:textId="050B2218" w:rsidR="00917FD2" w:rsidRPr="00A216BE" w:rsidRDefault="00917FD2" w:rsidP="00585095">
            <w:pPr>
              <w:rPr>
                <w:rFonts w:asciiTheme="minorHAnsi" w:hAnsiTheme="minorHAnsi"/>
                <w:b/>
                <w:color w:val="0878FF"/>
                <w:sz w:val="28"/>
                <w:szCs w:val="20"/>
              </w:rPr>
            </w:pPr>
            <w:r w:rsidRPr="00A216BE">
              <w:rPr>
                <w:rFonts w:asciiTheme="minorHAnsi" w:hAnsiTheme="minorHAnsi"/>
                <w:b/>
                <w:color w:val="0878FF"/>
                <w:sz w:val="28"/>
                <w:szCs w:val="20"/>
              </w:rPr>
              <w:t>Contrôle non destructif</w:t>
            </w:r>
          </w:p>
        </w:tc>
      </w:tr>
      <w:tr w:rsidR="00EC205D" w:rsidRPr="0058579E" w14:paraId="7EE683A3" w14:textId="77777777" w:rsidTr="00264E10">
        <w:trPr>
          <w:trHeight w:val="305"/>
        </w:trPr>
        <w:tc>
          <w:tcPr>
            <w:tcW w:w="621" w:type="dxa"/>
          </w:tcPr>
          <w:p w14:paraId="54D2C5ED" w14:textId="77777777" w:rsidR="00F1674D" w:rsidRPr="0058579E" w:rsidRDefault="00F1674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049" w:type="dxa"/>
            <w:gridSpan w:val="4"/>
          </w:tcPr>
          <w:p w14:paraId="34FFE918" w14:textId="161F293B" w:rsidR="00EC205D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 xml:space="preserve">Emission acoustique </w:t>
            </w:r>
          </w:p>
          <w:p w14:paraId="589E08F2" w14:textId="447D7F32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Courants de Foucault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41CA13D7" w14:textId="1D8574F0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Etanchéité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0067F67A" w14:textId="23E3D183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Magnétoscopie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F6751DB" w14:textId="75E95C83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Ressuage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9BC067E" w14:textId="148F0A33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Radiographie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D51E006" w14:textId="4E86FCB3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Ultrasons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390C0E43" w14:textId="2B994562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C747E7" w:rsidRPr="00CC2B4B">
              <w:rPr>
                <w:rFonts w:asciiTheme="minorHAnsi" w:hAnsiTheme="minorHAnsi"/>
                <w:sz w:val="20"/>
                <w:szCs w:val="20"/>
              </w:rPr>
              <w:t>Examen visuel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1E8BF024" w14:textId="320778B9" w:rsidR="00C747E7" w:rsidRPr="00CC2B4B" w:rsidRDefault="0028436C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A77D47" w:rsidRPr="00CC2B4B">
              <w:rPr>
                <w:sz w:val="20"/>
                <w:szCs w:val="20"/>
              </w:rPr>
              <w:t xml:space="preserve"> </w:t>
            </w:r>
            <w:r w:rsidR="00F1674D" w:rsidRPr="00CC2B4B">
              <w:rPr>
                <w:rFonts w:asciiTheme="minorHAnsi" w:hAnsiTheme="minorHAnsi"/>
                <w:sz w:val="20"/>
                <w:szCs w:val="20"/>
              </w:rPr>
              <w:t xml:space="preserve">Thermographie </w:t>
            </w:r>
          </w:p>
        </w:tc>
        <w:tc>
          <w:tcPr>
            <w:tcW w:w="4561" w:type="dxa"/>
            <w:gridSpan w:val="2"/>
          </w:tcPr>
          <w:p w14:paraId="798859B6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17FD2" w:rsidRPr="0028436C" w14:paraId="23DF4C94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431647A5" w14:textId="66D50977" w:rsidR="00917FD2" w:rsidRPr="0028436C" w:rsidRDefault="00917FD2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Matériaux manipulés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48C760F4" w14:textId="77777777" w:rsidR="00917FD2" w:rsidRPr="0028436C" w:rsidRDefault="00917FD2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EC205D" w:rsidRPr="0058579E" w14:paraId="3781A680" w14:textId="77777777" w:rsidTr="00264E10">
        <w:trPr>
          <w:trHeight w:val="2002"/>
        </w:trPr>
        <w:tc>
          <w:tcPr>
            <w:tcW w:w="621" w:type="dxa"/>
          </w:tcPr>
          <w:p w14:paraId="309EF2F2" w14:textId="77777777" w:rsidR="00EC205D" w:rsidRPr="0058579E" w:rsidRDefault="00EC205D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5049" w:type="dxa"/>
            <w:gridSpan w:val="4"/>
          </w:tcPr>
          <w:p w14:paraId="5CDB0CEC" w14:textId="4C40E25F" w:rsidR="00EC205D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Bois – mélaminé </w:t>
            </w:r>
          </w:p>
          <w:p w14:paraId="5A8B9FDC" w14:textId="703942EE" w:rsidR="0010101B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Acier, Métaux ferreux </w:t>
            </w:r>
          </w:p>
          <w:p w14:paraId="3980AADE" w14:textId="5FC99E4B" w:rsidR="0010101B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Composite </w:t>
            </w:r>
          </w:p>
          <w:p w14:paraId="1827C85D" w14:textId="54CA8A92" w:rsidR="0010101B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Titane </w:t>
            </w:r>
          </w:p>
          <w:p w14:paraId="493E56BA" w14:textId="7932EF62" w:rsidR="0010101B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Nickel </w:t>
            </w:r>
          </w:p>
          <w:p w14:paraId="7791E739" w14:textId="32167578" w:rsidR="0010101B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Plastiques </w:t>
            </w:r>
          </w:p>
          <w:p w14:paraId="570BF7AA" w14:textId="22A5419B" w:rsidR="00A77D47" w:rsidRPr="00CC2B4B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 xml:space="preserve">Superalliages </w:t>
            </w:r>
          </w:p>
          <w:p w14:paraId="1405FB16" w14:textId="38D295F3" w:rsidR="0010101B" w:rsidRPr="00A77D47" w:rsidRDefault="00A77D47" w:rsidP="00A77D47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Pr="00CC2B4B">
              <w:rPr>
                <w:sz w:val="20"/>
                <w:szCs w:val="20"/>
              </w:rPr>
              <w:t xml:space="preserve"> </w:t>
            </w:r>
            <w:r w:rsidR="0010101B" w:rsidRPr="00CC2B4B">
              <w:rPr>
                <w:rFonts w:asciiTheme="minorHAnsi" w:hAnsiTheme="minorHAnsi"/>
                <w:sz w:val="20"/>
                <w:szCs w:val="20"/>
              </w:rPr>
              <w:t>Autre :</w:t>
            </w:r>
            <w:r w:rsidR="0010101B" w:rsidRPr="00A77D47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561" w:type="dxa"/>
            <w:gridSpan w:val="2"/>
          </w:tcPr>
          <w:p w14:paraId="447E2C98" w14:textId="77777777" w:rsidR="00EC205D" w:rsidRPr="0058579E" w:rsidRDefault="00EC205D" w:rsidP="00585095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17FD2" w:rsidRPr="0028436C" w14:paraId="619F31C0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0721EA0F" w14:textId="6CA7F0FC" w:rsidR="00917FD2" w:rsidRPr="0028436C" w:rsidRDefault="00917FD2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 utilisés &amp; émis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3B1CF992" w14:textId="77777777" w:rsidR="00917FD2" w:rsidRPr="0028436C" w:rsidRDefault="00917FD2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644649" w:rsidRPr="0058579E" w14:paraId="07CAD6D7" w14:textId="77777777" w:rsidTr="00917FD2">
        <w:trPr>
          <w:trHeight w:val="1760"/>
        </w:trPr>
        <w:tc>
          <w:tcPr>
            <w:tcW w:w="621" w:type="dxa"/>
          </w:tcPr>
          <w:p w14:paraId="21384E2E" w14:textId="77777777" w:rsidR="00644649" w:rsidRPr="0058579E" w:rsidRDefault="00644649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081C021F" w14:textId="77777777" w:rsidR="00644649" w:rsidRPr="0081509D" w:rsidRDefault="00644649" w:rsidP="00644649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67DE2F7F" w:rsidR="00644649" w:rsidRDefault="00CC2B4B" w:rsidP="00644649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 xml:space="preserve">Solvants </w:t>
            </w:r>
          </w:p>
          <w:p w14:paraId="0D96077B" w14:textId="53947B18" w:rsidR="00644649" w:rsidRDefault="00CC2B4B" w:rsidP="00644649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 xml:space="preserve">Mastic </w:t>
            </w:r>
          </w:p>
          <w:p w14:paraId="4FA9B879" w14:textId="0243241C" w:rsidR="00644649" w:rsidRDefault="00CC2B4B" w:rsidP="00644649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 xml:space="preserve">Peinture </w:t>
            </w:r>
          </w:p>
          <w:p w14:paraId="219105B3" w14:textId="203632B7" w:rsidR="00917FD2" w:rsidRDefault="00917FD2" w:rsidP="00917FD2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Voies de pénétrations cutanée, respiratoire, digestive </w:t>
            </w:r>
          </w:p>
          <w:p w14:paraId="1A82A8C3" w14:textId="77777777" w:rsidR="00917FD2" w:rsidRDefault="00917FD2" w:rsidP="00644649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0A93F406" w14:textId="1B3EE4F7" w:rsidR="00644649" w:rsidRPr="0058579E" w:rsidRDefault="00CC2B4B" w:rsidP="0081509D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81509D" w:rsidRPr="0081509D">
              <w:rPr>
                <w:rFonts w:asciiTheme="minorHAnsi" w:hAnsiTheme="minorHAnsi" w:cs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561" w:type="dxa"/>
            <w:gridSpan w:val="2"/>
          </w:tcPr>
          <w:p w14:paraId="690534E3" w14:textId="77777777" w:rsidR="00644649" w:rsidRPr="0058579E" w:rsidRDefault="00644649" w:rsidP="0064464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649" w:rsidRPr="0058579E" w14:paraId="0B4F44BD" w14:textId="77777777" w:rsidTr="00264E10">
        <w:trPr>
          <w:trHeight w:val="1088"/>
        </w:trPr>
        <w:tc>
          <w:tcPr>
            <w:tcW w:w="621" w:type="dxa"/>
          </w:tcPr>
          <w:p w14:paraId="0BA09893" w14:textId="77777777" w:rsidR="00644649" w:rsidRPr="0058579E" w:rsidRDefault="00644649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2B0A0829" w14:textId="77777777" w:rsidR="00644649" w:rsidRPr="0081509D" w:rsidRDefault="00644649" w:rsidP="00644649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3AE7CEAF" w14:textId="6BAC3C63" w:rsidR="00644649" w:rsidRDefault="00CC2B4B" w:rsidP="00644649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 xml:space="preserve">Poussières de chromates perçage, ébavurage et alésage - </w:t>
            </w:r>
            <w:r>
              <w:rPr>
                <w:rFonts w:asciiTheme="minorHAnsi" w:hAnsiTheme="minorHAnsi"/>
                <w:sz w:val="20"/>
                <w:szCs w:val="20"/>
              </w:rPr>
              <w:t>v</w:t>
            </w:r>
            <w:r w:rsidR="00644649">
              <w:rPr>
                <w:rFonts w:asciiTheme="minorHAnsi" w:hAnsiTheme="minorHAnsi"/>
                <w:sz w:val="20"/>
                <w:szCs w:val="20"/>
              </w:rPr>
              <w:t xml:space="preserve">oies de pénétrations cutanée, respiratoire, digestive </w:t>
            </w:r>
          </w:p>
          <w:p w14:paraId="573ABB94" w14:textId="113601FF" w:rsidR="00644649" w:rsidRPr="00644649" w:rsidRDefault="00CC2B4B" w:rsidP="0081509D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81509D">
              <w:rPr>
                <w:rFonts w:asciiTheme="minorHAnsi" w:hAnsiTheme="minorHAnsi"/>
                <w:sz w:val="20"/>
                <w:szCs w:val="20"/>
              </w:rPr>
              <w:t>Autre :</w:t>
            </w:r>
          </w:p>
        </w:tc>
        <w:tc>
          <w:tcPr>
            <w:tcW w:w="4561" w:type="dxa"/>
            <w:gridSpan w:val="2"/>
          </w:tcPr>
          <w:p w14:paraId="033B0C30" w14:textId="77777777" w:rsidR="00644649" w:rsidRPr="0058579E" w:rsidRDefault="00644649" w:rsidP="0064464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649" w:rsidRPr="0058579E" w14:paraId="120B150E" w14:textId="77777777" w:rsidTr="00264E10">
        <w:trPr>
          <w:trHeight w:val="1407"/>
        </w:trPr>
        <w:tc>
          <w:tcPr>
            <w:tcW w:w="621" w:type="dxa"/>
          </w:tcPr>
          <w:p w14:paraId="7B0CBC15" w14:textId="77777777" w:rsidR="00644649" w:rsidRPr="0058579E" w:rsidRDefault="00644649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32987605" w14:textId="3D3099AE" w:rsidR="00644649" w:rsidRPr="0081509D" w:rsidRDefault="00644649" w:rsidP="00644649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</w:t>
            </w:r>
            <w:r w:rsidR="00CC2B4B"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  <w:p w14:paraId="1DF466E0" w14:textId="37F29717" w:rsidR="00644649" w:rsidRDefault="00CC2B4B" w:rsidP="00644649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441B56AC" w14:textId="77777777" w:rsidR="00644649" w:rsidRDefault="00644649" w:rsidP="00644649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 w:rsidRPr="004E721D">
              <w:rPr>
                <w:rFonts w:asciiTheme="minorHAnsi" w:hAnsiTheme="minorHAnsi"/>
                <w:sz w:val="20"/>
                <w:szCs w:val="20"/>
              </w:rPr>
              <w:t>Placard</w:t>
            </w:r>
          </w:p>
          <w:p w14:paraId="67D8E045" w14:textId="77777777" w:rsidR="00644649" w:rsidRDefault="00644649" w:rsidP="00644649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---</w:t>
            </w:r>
            <w:r w:rsidRPr="004E721D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D522433" w14:textId="4ADEFD41" w:rsidR="00644649" w:rsidRPr="004E721D" w:rsidRDefault="00CC2B4B" w:rsidP="00CC2B4B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644649">
              <w:rPr>
                <w:rFonts w:asciiTheme="minorHAnsi" w:hAnsiTheme="minorHAnsi"/>
                <w:sz w:val="20"/>
                <w:szCs w:val="20"/>
              </w:rPr>
              <w:t>Dans l</w:t>
            </w:r>
            <w:r w:rsidR="00644649" w:rsidRPr="004E721D">
              <w:rPr>
                <w:rFonts w:asciiTheme="minorHAnsi" w:hAnsiTheme="minorHAnsi"/>
                <w:sz w:val="20"/>
                <w:szCs w:val="20"/>
              </w:rPr>
              <w:t>ocal adapté, magasin</w:t>
            </w:r>
          </w:p>
        </w:tc>
        <w:tc>
          <w:tcPr>
            <w:tcW w:w="4561" w:type="dxa"/>
            <w:gridSpan w:val="2"/>
          </w:tcPr>
          <w:p w14:paraId="4343907E" w14:textId="77777777" w:rsidR="00644649" w:rsidRPr="0058579E" w:rsidRDefault="00644649" w:rsidP="0064464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649" w:rsidRPr="0058579E" w14:paraId="1227EF91" w14:textId="77777777" w:rsidTr="00264E10">
        <w:trPr>
          <w:trHeight w:val="315"/>
        </w:trPr>
        <w:tc>
          <w:tcPr>
            <w:tcW w:w="621" w:type="dxa"/>
          </w:tcPr>
          <w:p w14:paraId="4E338769" w14:textId="77777777" w:rsidR="00644649" w:rsidRPr="0058579E" w:rsidRDefault="00644649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5F6D9737" w14:textId="0673C1C7" w:rsidR="00644649" w:rsidRPr="00A901AD" w:rsidRDefault="00644649" w:rsidP="00264E1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  <w:r w:rsid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</w:tc>
        <w:tc>
          <w:tcPr>
            <w:tcW w:w="4561" w:type="dxa"/>
            <w:gridSpan w:val="2"/>
          </w:tcPr>
          <w:p w14:paraId="0A4EF55F" w14:textId="77777777" w:rsidR="00644649" w:rsidRPr="0058579E" w:rsidRDefault="00644649" w:rsidP="0064464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43B52" w:rsidRPr="0028436C" w14:paraId="2636BD3F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018A6504" w14:textId="66DE3E3B" w:rsidR="00A43B52" w:rsidRPr="0028436C" w:rsidRDefault="00A43B52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Moyens de prévention collective, individuelle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35520280" w14:textId="77777777" w:rsidR="00A43B52" w:rsidRPr="0028436C" w:rsidRDefault="00A43B52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1D6890" w:rsidRPr="0058579E" w14:paraId="3C60776E" w14:textId="77777777" w:rsidTr="00264E10">
        <w:trPr>
          <w:trHeight w:val="177"/>
        </w:trPr>
        <w:tc>
          <w:tcPr>
            <w:tcW w:w="621" w:type="dxa"/>
            <w:vMerge w:val="restart"/>
          </w:tcPr>
          <w:p w14:paraId="2AAEE402" w14:textId="77777777" w:rsidR="001D6890" w:rsidRPr="0058579E" w:rsidRDefault="001D6890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915" w:type="dxa"/>
          </w:tcPr>
          <w:p w14:paraId="345C2A69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7" w:type="dxa"/>
          </w:tcPr>
          <w:p w14:paraId="046AE39E" w14:textId="77777777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  <w:gridSpan w:val="2"/>
          </w:tcPr>
          <w:p w14:paraId="4E46395C" w14:textId="5CD78FC2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561" w:type="dxa"/>
            <w:gridSpan w:val="2"/>
          </w:tcPr>
          <w:p w14:paraId="66433BF8" w14:textId="708BCF0F" w:rsidR="001D6890" w:rsidRPr="0004510B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1D6890" w:rsidRPr="0058579E" w14:paraId="433E7CA5" w14:textId="77777777" w:rsidTr="00264E10">
        <w:trPr>
          <w:trHeight w:val="175"/>
        </w:trPr>
        <w:tc>
          <w:tcPr>
            <w:tcW w:w="621" w:type="dxa"/>
            <w:vMerge/>
          </w:tcPr>
          <w:p w14:paraId="49DD6A4C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0BC71802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7" w:type="dxa"/>
          </w:tcPr>
          <w:p w14:paraId="298F0796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4E43CFA2" w14:textId="54B2E922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6E941D8C" w14:textId="38F8A9F9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5A8EF7F3" w14:textId="77777777" w:rsidTr="00264E10">
        <w:trPr>
          <w:trHeight w:val="175"/>
        </w:trPr>
        <w:tc>
          <w:tcPr>
            <w:tcW w:w="621" w:type="dxa"/>
            <w:vMerge/>
          </w:tcPr>
          <w:p w14:paraId="4F409849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799CCAA6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7" w:type="dxa"/>
          </w:tcPr>
          <w:p w14:paraId="287C77D1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7C1F1A42" w14:textId="6EA69E28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274D464E" w14:textId="51AF74E6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745BF9F1" w14:textId="77777777" w:rsidTr="00264E10">
        <w:trPr>
          <w:trHeight w:val="175"/>
        </w:trPr>
        <w:tc>
          <w:tcPr>
            <w:tcW w:w="621" w:type="dxa"/>
            <w:vMerge/>
          </w:tcPr>
          <w:p w14:paraId="39CB0868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1D844FFC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7" w:type="dxa"/>
          </w:tcPr>
          <w:p w14:paraId="3E526D6B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3D0E6389" w14:textId="090E5873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55248054" w14:textId="39005221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4D9061C1" w14:textId="77777777" w:rsidTr="00264E10">
        <w:trPr>
          <w:trHeight w:val="175"/>
        </w:trPr>
        <w:tc>
          <w:tcPr>
            <w:tcW w:w="621" w:type="dxa"/>
            <w:vMerge/>
          </w:tcPr>
          <w:p w14:paraId="0790942E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67D3EFF2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7" w:type="dxa"/>
          </w:tcPr>
          <w:p w14:paraId="6EBF5D7C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5091657A" w14:textId="0663E742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0AF0A902" w14:textId="424D43A4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3153D086" w14:textId="77777777" w:rsidTr="00264E10">
        <w:trPr>
          <w:trHeight w:val="175"/>
        </w:trPr>
        <w:tc>
          <w:tcPr>
            <w:tcW w:w="621" w:type="dxa"/>
            <w:vMerge/>
          </w:tcPr>
          <w:p w14:paraId="37031383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4DC105D4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7" w:type="dxa"/>
          </w:tcPr>
          <w:p w14:paraId="25CA4830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0C105FBC" w14:textId="41AB7A49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7B88272D" w14:textId="1DF5582C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439A4528" w14:textId="77777777" w:rsidTr="00264E10">
        <w:trPr>
          <w:trHeight w:val="175"/>
        </w:trPr>
        <w:tc>
          <w:tcPr>
            <w:tcW w:w="621" w:type="dxa"/>
            <w:vMerge/>
          </w:tcPr>
          <w:p w14:paraId="77738329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478C9628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7" w:type="dxa"/>
          </w:tcPr>
          <w:p w14:paraId="41F9FD18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257BBDF9" w14:textId="6A7F1BE8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366108C5" w14:textId="202FDCC5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34549918" w14:textId="77777777" w:rsidTr="00264E10">
        <w:trPr>
          <w:trHeight w:val="175"/>
        </w:trPr>
        <w:tc>
          <w:tcPr>
            <w:tcW w:w="621" w:type="dxa"/>
            <w:vMerge/>
          </w:tcPr>
          <w:p w14:paraId="105BF656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66803F3A" w14:textId="77777777" w:rsidR="001D6890" w:rsidRDefault="001D6890" w:rsidP="001D689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7" w:type="dxa"/>
          </w:tcPr>
          <w:p w14:paraId="4C0A2C91" w14:textId="77777777" w:rsid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3305FCD0" w14:textId="295E87DF" w:rsid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7E2A3588" w14:textId="012D96E2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2E6DDE4F" w14:textId="77777777" w:rsidTr="00264E10">
        <w:trPr>
          <w:trHeight w:val="175"/>
        </w:trPr>
        <w:tc>
          <w:tcPr>
            <w:tcW w:w="621" w:type="dxa"/>
            <w:vMerge/>
          </w:tcPr>
          <w:p w14:paraId="2C81FCC5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3693F937" w14:textId="77777777" w:rsidR="001D6890" w:rsidRPr="0004510B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7" w:type="dxa"/>
          </w:tcPr>
          <w:p w14:paraId="30ECDB47" w14:textId="77777777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11CADD3F" w14:textId="2A8F41C4" w:rsidR="001D6890" w:rsidRPr="0004510B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5E8EFC31" w14:textId="60FD2AE1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47DAE90A" w14:textId="77777777" w:rsidTr="00264E10">
        <w:trPr>
          <w:trHeight w:val="175"/>
        </w:trPr>
        <w:tc>
          <w:tcPr>
            <w:tcW w:w="621" w:type="dxa"/>
            <w:vMerge/>
          </w:tcPr>
          <w:p w14:paraId="47F655DD" w14:textId="77777777" w:rsidR="001D6890" w:rsidRPr="0058579E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915" w:type="dxa"/>
          </w:tcPr>
          <w:p w14:paraId="320CE5CA" w14:textId="77777777" w:rsidR="001D6890" w:rsidRDefault="001D6890" w:rsidP="001D689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Vérification des installations de façon régulière</w:t>
            </w:r>
          </w:p>
        </w:tc>
        <w:tc>
          <w:tcPr>
            <w:tcW w:w="567" w:type="dxa"/>
          </w:tcPr>
          <w:p w14:paraId="01C899D1" w14:textId="77777777" w:rsid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5048DEF8" w14:textId="54DAC82E" w:rsid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5FA7EA78" w14:textId="084A037B" w:rsidR="001D6890" w:rsidRDefault="001D6890" w:rsidP="001D689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74C4F195" w14:textId="77777777" w:rsidR="00264E10" w:rsidRDefault="00264E10"/>
    <w:tbl>
      <w:tblPr>
        <w:tblStyle w:val="Grilledutableau"/>
        <w:tblW w:w="10231" w:type="dxa"/>
        <w:tblInd w:w="-5" w:type="dxa"/>
        <w:tblLook w:val="04A0" w:firstRow="1" w:lastRow="0" w:firstColumn="1" w:lastColumn="0" w:noHBand="0" w:noVBand="1"/>
      </w:tblPr>
      <w:tblGrid>
        <w:gridCol w:w="621"/>
        <w:gridCol w:w="3915"/>
        <w:gridCol w:w="567"/>
        <w:gridCol w:w="538"/>
        <w:gridCol w:w="29"/>
        <w:gridCol w:w="4508"/>
        <w:gridCol w:w="53"/>
      </w:tblGrid>
      <w:tr w:rsidR="00A81096" w:rsidRPr="0028436C" w14:paraId="5095939B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7F60D666" w14:textId="77777777" w:rsidR="00A81096" w:rsidRPr="0028436C" w:rsidRDefault="00A8109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lastRenderedPageBreak/>
              <w:t>Moyens de prévention collective, individuelle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410DFC51" w14:textId="77777777" w:rsidR="00A81096" w:rsidRPr="0028436C" w:rsidRDefault="00A8109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1D6890" w:rsidRPr="0058579E" w14:paraId="66B3244C" w14:textId="77777777" w:rsidTr="00264E10">
        <w:trPr>
          <w:trHeight w:val="184"/>
        </w:trPr>
        <w:tc>
          <w:tcPr>
            <w:tcW w:w="621" w:type="dxa"/>
            <w:vMerge w:val="restart"/>
          </w:tcPr>
          <w:p w14:paraId="5BD284BC" w14:textId="77777777" w:rsidR="001D6890" w:rsidRPr="0058579E" w:rsidRDefault="001D6890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915" w:type="dxa"/>
          </w:tcPr>
          <w:p w14:paraId="7599DB61" w14:textId="77777777" w:rsidR="001D6890" w:rsidRPr="001D6890" w:rsidRDefault="001D6890" w:rsidP="001D689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567" w:type="dxa"/>
          </w:tcPr>
          <w:p w14:paraId="2A81FBBF" w14:textId="3CCF48FE" w:rsidR="001D6890" w:rsidRP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  <w:gridSpan w:val="2"/>
          </w:tcPr>
          <w:p w14:paraId="2F7D47E7" w14:textId="77300885" w:rsidR="001D6890" w:rsidRPr="001D6890" w:rsidRDefault="001D6890" w:rsidP="001D6890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561" w:type="dxa"/>
            <w:gridSpan w:val="2"/>
          </w:tcPr>
          <w:p w14:paraId="743C283B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2CE7D8C" w14:textId="77777777" w:rsidR="001D6890" w:rsidRPr="00644649" w:rsidRDefault="001D6890" w:rsidP="001D6890">
            <w:pPr>
              <w:pStyle w:val="Paragraphedeliste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76018CC2" w14:textId="77777777" w:rsidTr="00264E10">
        <w:trPr>
          <w:trHeight w:val="181"/>
        </w:trPr>
        <w:tc>
          <w:tcPr>
            <w:tcW w:w="621" w:type="dxa"/>
            <w:vMerge/>
          </w:tcPr>
          <w:p w14:paraId="57E3FD15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4A9825B1" w14:textId="4B8AB971" w:rsidR="001D6890" w:rsidRPr="0081509D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 xml:space="preserve">Visage </w:t>
            </w:r>
          </w:p>
        </w:tc>
        <w:tc>
          <w:tcPr>
            <w:tcW w:w="567" w:type="dxa"/>
          </w:tcPr>
          <w:p w14:paraId="49EAE0CD" w14:textId="08C3C4C4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6070FFFE" w14:textId="59603CC9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6A19ACA8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0E13C066" w14:textId="77777777" w:rsidTr="00264E10">
        <w:trPr>
          <w:trHeight w:val="181"/>
        </w:trPr>
        <w:tc>
          <w:tcPr>
            <w:tcW w:w="621" w:type="dxa"/>
            <w:vMerge/>
          </w:tcPr>
          <w:p w14:paraId="3481E59D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6BCB26BD" w14:textId="0C04B37E" w:rsidR="001D6890" w:rsidRPr="001D6890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567" w:type="dxa"/>
          </w:tcPr>
          <w:p w14:paraId="6B9A2129" w14:textId="5C08E3F4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76528AAE" w14:textId="5C1DE7EC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579F1C76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7F42E707" w14:textId="77777777" w:rsidTr="00264E10">
        <w:trPr>
          <w:trHeight w:val="181"/>
        </w:trPr>
        <w:tc>
          <w:tcPr>
            <w:tcW w:w="621" w:type="dxa"/>
            <w:vMerge/>
          </w:tcPr>
          <w:p w14:paraId="26C8C141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10A58CE9" w14:textId="0625FFE8" w:rsidR="001D6890" w:rsidRPr="0081509D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567" w:type="dxa"/>
          </w:tcPr>
          <w:p w14:paraId="3A1B8E94" w14:textId="0257323D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7EAA96ED" w14:textId="662EF80B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716D0AC4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7103E4CF" w14:textId="77777777" w:rsidTr="00264E10">
        <w:trPr>
          <w:trHeight w:val="181"/>
        </w:trPr>
        <w:tc>
          <w:tcPr>
            <w:tcW w:w="621" w:type="dxa"/>
            <w:vMerge/>
          </w:tcPr>
          <w:p w14:paraId="44A5F20D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3841D958" w14:textId="52C15737" w:rsidR="001D6890" w:rsidRPr="0081509D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567" w:type="dxa"/>
          </w:tcPr>
          <w:p w14:paraId="513BDA16" w14:textId="32EEAC72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2D43B5F7" w14:textId="095A51DB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19A88506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5BEEDB12" w14:textId="77777777" w:rsidTr="00264E10">
        <w:trPr>
          <w:trHeight w:val="181"/>
        </w:trPr>
        <w:tc>
          <w:tcPr>
            <w:tcW w:w="621" w:type="dxa"/>
            <w:vMerge/>
          </w:tcPr>
          <w:p w14:paraId="3D6DCACA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5FCC310C" w14:textId="70E124E1" w:rsidR="001D6890" w:rsidRPr="001D6890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567" w:type="dxa"/>
          </w:tcPr>
          <w:p w14:paraId="378288EE" w14:textId="6902FA20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38098F4F" w14:textId="324286FA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61CBA110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4F9BF3B8" w14:textId="77777777" w:rsidTr="00264E10">
        <w:trPr>
          <w:trHeight w:val="181"/>
        </w:trPr>
        <w:tc>
          <w:tcPr>
            <w:tcW w:w="621" w:type="dxa"/>
            <w:vMerge/>
          </w:tcPr>
          <w:p w14:paraId="75572FD5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2B4B15AE" w14:textId="30EFFEE0" w:rsidR="001D6890" w:rsidRPr="0081509D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567" w:type="dxa"/>
          </w:tcPr>
          <w:p w14:paraId="7A8B8E32" w14:textId="3D40E722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2CD2E69B" w14:textId="7DEFD3AC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31E59543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D6890" w:rsidRPr="0058579E" w14:paraId="69260659" w14:textId="77777777" w:rsidTr="00264E10">
        <w:trPr>
          <w:trHeight w:val="181"/>
        </w:trPr>
        <w:tc>
          <w:tcPr>
            <w:tcW w:w="621" w:type="dxa"/>
            <w:vMerge/>
          </w:tcPr>
          <w:p w14:paraId="2CE1C584" w14:textId="77777777" w:rsidR="001D6890" w:rsidRPr="0081509D" w:rsidRDefault="001D689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42B1F498" w14:textId="509CD3DB" w:rsidR="001D6890" w:rsidRPr="001D6890" w:rsidRDefault="001D6890" w:rsidP="001D689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567" w:type="dxa"/>
          </w:tcPr>
          <w:p w14:paraId="40013732" w14:textId="749862E5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6C633377" w14:textId="1516DD4F" w:rsidR="001D6890" w:rsidRPr="0081509D" w:rsidRDefault="001D6890" w:rsidP="001D6890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34BA4641" w14:textId="77777777" w:rsidR="001D6890" w:rsidRDefault="001D6890" w:rsidP="001D689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81096" w:rsidRPr="0028436C" w14:paraId="3EF7A8EE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57FD4431" w14:textId="757E2C2C" w:rsidR="00A81096" w:rsidRPr="0028436C" w:rsidRDefault="00A8109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Locaux, sanitaires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2A2DED5C" w14:textId="77777777" w:rsidR="00A81096" w:rsidRPr="0028436C" w:rsidRDefault="00A8109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A758E0" w:rsidRPr="0058579E" w14:paraId="1E566EA5" w14:textId="77777777" w:rsidTr="00A61207">
        <w:trPr>
          <w:trHeight w:val="219"/>
        </w:trPr>
        <w:tc>
          <w:tcPr>
            <w:tcW w:w="621" w:type="dxa"/>
          </w:tcPr>
          <w:p w14:paraId="187C51A0" w14:textId="735DB242" w:rsidR="00A758E0" w:rsidRPr="005227C6" w:rsidRDefault="00A758E0" w:rsidP="00F74072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133472F" w14:textId="53650297" w:rsidR="00A758E0" w:rsidRPr="0058579E" w:rsidRDefault="00A758E0" w:rsidP="00A758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SAS</w:t>
            </w:r>
          </w:p>
        </w:tc>
        <w:tc>
          <w:tcPr>
            <w:tcW w:w="4561" w:type="dxa"/>
            <w:gridSpan w:val="2"/>
          </w:tcPr>
          <w:p w14:paraId="573EC69E" w14:textId="77777777" w:rsidR="00A758E0" w:rsidRPr="0058579E" w:rsidRDefault="00A758E0" w:rsidP="00F74072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758E0" w:rsidRPr="0058579E" w14:paraId="30559F9F" w14:textId="77777777" w:rsidTr="006D5B41">
        <w:trPr>
          <w:trHeight w:val="219"/>
        </w:trPr>
        <w:tc>
          <w:tcPr>
            <w:tcW w:w="621" w:type="dxa"/>
            <w:vMerge w:val="restart"/>
          </w:tcPr>
          <w:p w14:paraId="651CE990" w14:textId="77777777" w:rsidR="00A758E0" w:rsidRPr="005227C6" w:rsidRDefault="00A758E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4B049CCF" w14:textId="4F2C1761" w:rsidR="00A758E0" w:rsidRPr="0058579E" w:rsidRDefault="00A758E0" w:rsidP="00A758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Vestiaires  </w:t>
            </w:r>
          </w:p>
        </w:tc>
        <w:tc>
          <w:tcPr>
            <w:tcW w:w="4561" w:type="dxa"/>
            <w:gridSpan w:val="2"/>
          </w:tcPr>
          <w:p w14:paraId="0B0094B5" w14:textId="77777777" w:rsidR="00A758E0" w:rsidRPr="0058579E" w:rsidRDefault="00A758E0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4A0D0DED" w14:textId="77777777" w:rsidTr="00264E10">
        <w:trPr>
          <w:trHeight w:val="217"/>
        </w:trPr>
        <w:tc>
          <w:tcPr>
            <w:tcW w:w="621" w:type="dxa"/>
            <w:vMerge/>
          </w:tcPr>
          <w:p w14:paraId="7F502C14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444A9902" w14:textId="5C8B4A3F" w:rsidR="005227C6" w:rsidRPr="00A758E0" w:rsidRDefault="005227C6" w:rsidP="00A758E0">
            <w:pPr>
              <w:pStyle w:val="Paragraphedeliste"/>
              <w:numPr>
                <w:ilvl w:val="0"/>
                <w:numId w:val="16"/>
              </w:numPr>
              <w:tabs>
                <w:tab w:val="left" w:pos="255"/>
              </w:tabs>
              <w:ind w:left="408" w:hanging="218"/>
              <w:rPr>
                <w:rFonts w:asciiTheme="minorHAnsi" w:hAnsiTheme="minorHAnsi"/>
                <w:sz w:val="20"/>
                <w:szCs w:val="20"/>
              </w:rPr>
            </w:pPr>
            <w:r w:rsidRPr="00A758E0">
              <w:rPr>
                <w:rFonts w:asciiTheme="minorHAnsi" w:hAnsiTheme="minorHAnsi"/>
                <w:sz w:val="20"/>
                <w:szCs w:val="20"/>
              </w:rPr>
              <w:t>Simple </w:t>
            </w:r>
          </w:p>
        </w:tc>
        <w:tc>
          <w:tcPr>
            <w:tcW w:w="567" w:type="dxa"/>
          </w:tcPr>
          <w:p w14:paraId="7CDCC42E" w14:textId="4E2FE1D3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41B80270" w14:textId="1DF747A0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4B42503D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0EFDE555" w14:textId="77777777" w:rsidTr="00264E10">
        <w:trPr>
          <w:trHeight w:val="217"/>
        </w:trPr>
        <w:tc>
          <w:tcPr>
            <w:tcW w:w="621" w:type="dxa"/>
            <w:vMerge/>
          </w:tcPr>
          <w:p w14:paraId="71DC07CC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1F23316F" w14:textId="2042D87A" w:rsidR="005227C6" w:rsidRPr="00A758E0" w:rsidRDefault="00A758E0" w:rsidP="00A758E0">
            <w:pPr>
              <w:pStyle w:val="Paragraphedeliste"/>
              <w:numPr>
                <w:ilvl w:val="0"/>
                <w:numId w:val="16"/>
              </w:numPr>
              <w:tabs>
                <w:tab w:val="left" w:pos="267"/>
              </w:tabs>
              <w:ind w:left="408" w:hanging="218"/>
              <w:rPr>
                <w:rFonts w:asciiTheme="minorHAnsi" w:hAnsiTheme="minorHAnsi"/>
                <w:sz w:val="20"/>
                <w:szCs w:val="20"/>
              </w:rPr>
            </w:pPr>
            <w:r w:rsidRPr="00A758E0">
              <w:rPr>
                <w:rFonts w:asciiTheme="minorHAnsi" w:hAnsiTheme="minorHAnsi"/>
                <w:sz w:val="20"/>
                <w:szCs w:val="20"/>
              </w:rPr>
              <w:t>Double</w:t>
            </w:r>
            <w:r w:rsidR="005227C6" w:rsidRPr="00A758E0">
              <w:rPr>
                <w:rFonts w:asciiTheme="minorHAnsi" w:hAnsiTheme="minorHAnsi"/>
                <w:sz w:val="20"/>
                <w:szCs w:val="20"/>
              </w:rPr>
              <w:t> </w:t>
            </w:r>
          </w:p>
        </w:tc>
        <w:tc>
          <w:tcPr>
            <w:tcW w:w="567" w:type="dxa"/>
          </w:tcPr>
          <w:p w14:paraId="242C29B2" w14:textId="32839526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212420FC" w14:textId="7CFDAC57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02123167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0824A910" w14:textId="77777777" w:rsidTr="00264E10">
        <w:trPr>
          <w:trHeight w:val="217"/>
        </w:trPr>
        <w:tc>
          <w:tcPr>
            <w:tcW w:w="621" w:type="dxa"/>
            <w:vMerge/>
          </w:tcPr>
          <w:p w14:paraId="3D53A81A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09416380" w14:textId="2C96153F" w:rsidR="005227C6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Procédure d’enlèvement des tenues de travail en fin de poste </w:t>
            </w:r>
          </w:p>
        </w:tc>
        <w:tc>
          <w:tcPr>
            <w:tcW w:w="567" w:type="dxa"/>
          </w:tcPr>
          <w:p w14:paraId="2C92D8E7" w14:textId="2AC98822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4D64BD18" w14:textId="10784404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2CB71EC8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794BBC31" w14:textId="77777777" w:rsidTr="00264E10">
        <w:trPr>
          <w:trHeight w:val="305"/>
        </w:trPr>
        <w:tc>
          <w:tcPr>
            <w:tcW w:w="621" w:type="dxa"/>
          </w:tcPr>
          <w:p w14:paraId="5FD9759F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915" w:type="dxa"/>
          </w:tcPr>
          <w:p w14:paraId="161B7091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</w:t>
            </w:r>
          </w:p>
        </w:tc>
        <w:tc>
          <w:tcPr>
            <w:tcW w:w="567" w:type="dxa"/>
          </w:tcPr>
          <w:p w14:paraId="35BA359B" w14:textId="36F37A88" w:rsidR="005227C6" w:rsidRPr="0058579E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34822CF4" w14:textId="35B07C2A" w:rsidR="005227C6" w:rsidRPr="0058579E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01035E77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758E0" w:rsidRPr="0058579E" w14:paraId="548EE8F5" w14:textId="77777777" w:rsidTr="001F20F0">
        <w:trPr>
          <w:trHeight w:val="178"/>
        </w:trPr>
        <w:tc>
          <w:tcPr>
            <w:tcW w:w="621" w:type="dxa"/>
            <w:vMerge w:val="restart"/>
          </w:tcPr>
          <w:p w14:paraId="697F9025" w14:textId="77777777" w:rsidR="00A758E0" w:rsidRPr="005227C6" w:rsidRDefault="00A758E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23B71DB8" w14:textId="45F2E5A0" w:rsidR="00A758E0" w:rsidRPr="0058579E" w:rsidRDefault="00A758E0" w:rsidP="00A758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Douches </w:t>
            </w:r>
          </w:p>
        </w:tc>
        <w:tc>
          <w:tcPr>
            <w:tcW w:w="4561" w:type="dxa"/>
            <w:gridSpan w:val="2"/>
          </w:tcPr>
          <w:p w14:paraId="42FBE50D" w14:textId="77777777" w:rsidR="00A758E0" w:rsidRPr="0058579E" w:rsidRDefault="00A758E0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5AE81CD7" w14:textId="77777777" w:rsidTr="00264E10">
        <w:trPr>
          <w:trHeight w:val="177"/>
        </w:trPr>
        <w:tc>
          <w:tcPr>
            <w:tcW w:w="621" w:type="dxa"/>
            <w:vMerge/>
          </w:tcPr>
          <w:p w14:paraId="1851FFE9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67241F47" w14:textId="22842DD3" w:rsidR="005227C6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Prise de douche en fin de poste</w:t>
            </w:r>
          </w:p>
        </w:tc>
        <w:tc>
          <w:tcPr>
            <w:tcW w:w="567" w:type="dxa"/>
          </w:tcPr>
          <w:p w14:paraId="6FD0DCE1" w14:textId="02DBBE9B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1CD3441F" w14:textId="432BF73B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6FE90EC2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758E0" w:rsidRPr="0058579E" w14:paraId="49F8940C" w14:textId="77777777" w:rsidTr="001A0C38">
        <w:trPr>
          <w:trHeight w:val="178"/>
        </w:trPr>
        <w:tc>
          <w:tcPr>
            <w:tcW w:w="621" w:type="dxa"/>
            <w:vMerge w:val="restart"/>
          </w:tcPr>
          <w:p w14:paraId="098BD28D" w14:textId="77777777" w:rsidR="00A758E0" w:rsidRPr="005227C6" w:rsidRDefault="00A758E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65C687A6" w14:textId="7D49FD0F" w:rsidR="00A758E0" w:rsidRPr="0058579E" w:rsidRDefault="00A758E0" w:rsidP="00A758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561" w:type="dxa"/>
            <w:gridSpan w:val="2"/>
          </w:tcPr>
          <w:p w14:paraId="0C4EE6CA" w14:textId="77777777" w:rsidR="00A758E0" w:rsidRPr="0058579E" w:rsidRDefault="00A758E0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055B59D9" w14:textId="77777777" w:rsidTr="00264E10">
        <w:trPr>
          <w:trHeight w:val="177"/>
        </w:trPr>
        <w:tc>
          <w:tcPr>
            <w:tcW w:w="621" w:type="dxa"/>
            <w:vMerge/>
          </w:tcPr>
          <w:p w14:paraId="65802073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915" w:type="dxa"/>
          </w:tcPr>
          <w:p w14:paraId="125A51F9" w14:textId="1716659C" w:rsidR="005227C6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Hommes et femmes </w:t>
            </w:r>
          </w:p>
        </w:tc>
        <w:tc>
          <w:tcPr>
            <w:tcW w:w="567" w:type="dxa"/>
          </w:tcPr>
          <w:p w14:paraId="2E077A60" w14:textId="24D0CDCE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  <w:gridSpan w:val="2"/>
          </w:tcPr>
          <w:p w14:paraId="7F69C4C0" w14:textId="79741367" w:rsidR="005227C6" w:rsidRDefault="005227C6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561" w:type="dxa"/>
            <w:gridSpan w:val="2"/>
          </w:tcPr>
          <w:p w14:paraId="17ADE5F3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7A90FD3F" w14:textId="77777777" w:rsidTr="00264E10">
        <w:trPr>
          <w:trHeight w:val="305"/>
        </w:trPr>
        <w:tc>
          <w:tcPr>
            <w:tcW w:w="621" w:type="dxa"/>
          </w:tcPr>
          <w:p w14:paraId="605460D5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2013A85E" w14:textId="77777777" w:rsidR="005227C6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561" w:type="dxa"/>
            <w:gridSpan w:val="2"/>
          </w:tcPr>
          <w:p w14:paraId="2D2EE196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81096" w:rsidRPr="0028436C" w14:paraId="058EFEA0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760CA1E0" w14:textId="3B45121B" w:rsidR="00A81096" w:rsidRPr="00A81096" w:rsidRDefault="00A8109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A81096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A81096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A81096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5DAB0942" w14:textId="77777777" w:rsidR="00A81096" w:rsidRPr="0028436C" w:rsidRDefault="00A8109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5227C6" w:rsidRPr="0058579E" w14:paraId="305F3152" w14:textId="77777777" w:rsidTr="00264E10">
        <w:trPr>
          <w:trHeight w:val="305"/>
        </w:trPr>
        <w:tc>
          <w:tcPr>
            <w:tcW w:w="621" w:type="dxa"/>
          </w:tcPr>
          <w:p w14:paraId="76B4022C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2C44EE3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/ Information au poste de travail (FDS)</w:t>
            </w:r>
          </w:p>
        </w:tc>
        <w:tc>
          <w:tcPr>
            <w:tcW w:w="4561" w:type="dxa"/>
            <w:gridSpan w:val="2"/>
          </w:tcPr>
          <w:p w14:paraId="701352DF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017872B2" w14:textId="77777777" w:rsidTr="00264E10">
        <w:trPr>
          <w:trHeight w:val="305"/>
        </w:trPr>
        <w:tc>
          <w:tcPr>
            <w:tcW w:w="621" w:type="dxa"/>
          </w:tcPr>
          <w:p w14:paraId="4EF3D774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B9D4D9C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professionnels </w:t>
            </w:r>
          </w:p>
        </w:tc>
        <w:tc>
          <w:tcPr>
            <w:tcW w:w="4561" w:type="dxa"/>
            <w:gridSpan w:val="2"/>
          </w:tcPr>
          <w:p w14:paraId="5CB75D05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387B8900" w14:textId="77777777" w:rsidTr="00264E10">
        <w:trPr>
          <w:trHeight w:val="305"/>
        </w:trPr>
        <w:tc>
          <w:tcPr>
            <w:tcW w:w="621" w:type="dxa"/>
          </w:tcPr>
          <w:p w14:paraId="04D4BD08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0648F61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 renforcée, accueil &amp; informations adaptés (risques particuliers) </w:t>
            </w:r>
          </w:p>
        </w:tc>
        <w:tc>
          <w:tcPr>
            <w:tcW w:w="4561" w:type="dxa"/>
            <w:gridSpan w:val="2"/>
          </w:tcPr>
          <w:p w14:paraId="5CDD7FC5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76EE85F1" w14:textId="77777777" w:rsidTr="00264E10">
        <w:trPr>
          <w:trHeight w:val="305"/>
        </w:trPr>
        <w:tc>
          <w:tcPr>
            <w:tcW w:w="621" w:type="dxa"/>
          </w:tcPr>
          <w:p w14:paraId="76439612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19E11EE9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au port des EPI</w:t>
            </w:r>
          </w:p>
        </w:tc>
        <w:tc>
          <w:tcPr>
            <w:tcW w:w="4561" w:type="dxa"/>
            <w:gridSpan w:val="2"/>
          </w:tcPr>
          <w:p w14:paraId="6C6B998C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2E8332FD" w14:textId="77777777" w:rsidTr="00264E10">
        <w:trPr>
          <w:trHeight w:val="305"/>
        </w:trPr>
        <w:tc>
          <w:tcPr>
            <w:tcW w:w="621" w:type="dxa"/>
          </w:tcPr>
          <w:p w14:paraId="379578F2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C4DA245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électrique </w:t>
            </w:r>
          </w:p>
        </w:tc>
        <w:tc>
          <w:tcPr>
            <w:tcW w:w="4561" w:type="dxa"/>
            <w:gridSpan w:val="2"/>
          </w:tcPr>
          <w:p w14:paraId="49572069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388CFE8B" w14:textId="77777777" w:rsidTr="00264E10">
        <w:trPr>
          <w:trHeight w:val="305"/>
        </w:trPr>
        <w:tc>
          <w:tcPr>
            <w:tcW w:w="621" w:type="dxa"/>
          </w:tcPr>
          <w:p w14:paraId="7A47DB63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31B8701C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Habilitation travail en hauteur (PEMP, …)</w:t>
            </w:r>
          </w:p>
        </w:tc>
        <w:tc>
          <w:tcPr>
            <w:tcW w:w="4561" w:type="dxa"/>
            <w:gridSpan w:val="2"/>
          </w:tcPr>
          <w:p w14:paraId="0BB1A17D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269AB2FB" w14:textId="77777777" w:rsidTr="00264E10">
        <w:trPr>
          <w:trHeight w:val="305"/>
        </w:trPr>
        <w:tc>
          <w:tcPr>
            <w:tcW w:w="621" w:type="dxa"/>
          </w:tcPr>
          <w:p w14:paraId="140DF4F0" w14:textId="5CC77E0F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</w:tcPr>
          <w:p w14:paraId="767A57E0" w14:textId="59C36602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561" w:type="dxa"/>
            <w:gridSpan w:val="2"/>
          </w:tcPr>
          <w:p w14:paraId="4E8A3186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A81096" w:rsidRPr="0028436C" w14:paraId="6C48DD84" w14:textId="77777777" w:rsidTr="00A216BE">
        <w:trPr>
          <w:gridAfter w:val="1"/>
          <w:wAfter w:w="53" w:type="dxa"/>
          <w:trHeight w:hRule="exact" w:val="420"/>
        </w:trPr>
        <w:tc>
          <w:tcPr>
            <w:tcW w:w="5641" w:type="dxa"/>
            <w:gridSpan w:val="4"/>
            <w:shd w:val="clear" w:color="auto" w:fill="0878FF"/>
            <w:vAlign w:val="center"/>
          </w:tcPr>
          <w:p w14:paraId="343AD5DF" w14:textId="77777777" w:rsidR="00A81096" w:rsidRDefault="00A8109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Indicateurs Santé au Travail</w:t>
            </w:r>
          </w:p>
          <w:p w14:paraId="3DF82069" w14:textId="0558A190" w:rsidR="00A81096" w:rsidRPr="00A81096" w:rsidRDefault="00A8109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  <w:tc>
          <w:tcPr>
            <w:tcW w:w="4537" w:type="dxa"/>
            <w:gridSpan w:val="2"/>
            <w:shd w:val="clear" w:color="auto" w:fill="0878FF"/>
            <w:vAlign w:val="center"/>
          </w:tcPr>
          <w:p w14:paraId="7300444B" w14:textId="77777777" w:rsidR="00A81096" w:rsidRPr="0028436C" w:rsidRDefault="00A8109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</w:tc>
      </w:tr>
      <w:tr w:rsidR="005227C6" w:rsidRPr="0058579E" w14:paraId="3671961E" w14:textId="77777777" w:rsidTr="00264E10">
        <w:trPr>
          <w:trHeight w:val="305"/>
        </w:trPr>
        <w:tc>
          <w:tcPr>
            <w:tcW w:w="621" w:type="dxa"/>
            <w:shd w:val="clear" w:color="auto" w:fill="auto"/>
          </w:tcPr>
          <w:p w14:paraId="382D6FCD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  <w:shd w:val="clear" w:color="auto" w:fill="auto"/>
          </w:tcPr>
          <w:p w14:paraId="4226D6A0" w14:textId="77777777" w:rsidR="005227C6" w:rsidRPr="00BB0CAC" w:rsidRDefault="005227C6" w:rsidP="005227C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561" w:type="dxa"/>
            <w:gridSpan w:val="2"/>
            <w:shd w:val="clear" w:color="auto" w:fill="auto"/>
          </w:tcPr>
          <w:p w14:paraId="67049915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629D4EC8" w14:textId="77777777" w:rsidTr="00264E10">
        <w:trPr>
          <w:trHeight w:val="305"/>
        </w:trPr>
        <w:tc>
          <w:tcPr>
            <w:tcW w:w="621" w:type="dxa"/>
            <w:shd w:val="clear" w:color="auto" w:fill="auto"/>
          </w:tcPr>
          <w:p w14:paraId="3E98CE6C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  <w:shd w:val="clear" w:color="auto" w:fill="auto"/>
          </w:tcPr>
          <w:p w14:paraId="0733D0B1" w14:textId="77777777" w:rsidR="005227C6" w:rsidRPr="00BB0CAC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561" w:type="dxa"/>
            <w:gridSpan w:val="2"/>
            <w:shd w:val="clear" w:color="auto" w:fill="auto"/>
          </w:tcPr>
          <w:p w14:paraId="69D9C667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227C6" w:rsidRPr="0058579E" w14:paraId="3E722372" w14:textId="77777777" w:rsidTr="00264E10">
        <w:trPr>
          <w:trHeight w:val="305"/>
        </w:trPr>
        <w:tc>
          <w:tcPr>
            <w:tcW w:w="621" w:type="dxa"/>
            <w:shd w:val="clear" w:color="auto" w:fill="auto"/>
          </w:tcPr>
          <w:p w14:paraId="47E4480A" w14:textId="77777777" w:rsidR="005227C6" w:rsidRPr="005227C6" w:rsidRDefault="005227C6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  <w:shd w:val="clear" w:color="auto" w:fill="auto"/>
          </w:tcPr>
          <w:p w14:paraId="1BAC8B5D" w14:textId="1D3D4941" w:rsidR="005227C6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Actions correctrices</w:t>
            </w:r>
          </w:p>
        </w:tc>
        <w:tc>
          <w:tcPr>
            <w:tcW w:w="4561" w:type="dxa"/>
            <w:gridSpan w:val="2"/>
            <w:shd w:val="clear" w:color="auto" w:fill="auto"/>
          </w:tcPr>
          <w:p w14:paraId="456B3F8F" w14:textId="77777777" w:rsidR="005227C6" w:rsidRPr="0058579E" w:rsidRDefault="005227C6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311D0" w:rsidRPr="0058579E" w14:paraId="1D8C1E22" w14:textId="77777777" w:rsidTr="00264E10">
        <w:trPr>
          <w:trHeight w:val="305"/>
        </w:trPr>
        <w:tc>
          <w:tcPr>
            <w:tcW w:w="621" w:type="dxa"/>
            <w:shd w:val="clear" w:color="auto" w:fill="auto"/>
          </w:tcPr>
          <w:p w14:paraId="5E28AA47" w14:textId="02C04088" w:rsidR="005311D0" w:rsidRPr="005227C6" w:rsidRDefault="005311D0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5049" w:type="dxa"/>
            <w:gridSpan w:val="4"/>
            <w:shd w:val="clear" w:color="auto" w:fill="auto"/>
          </w:tcPr>
          <w:p w14:paraId="59195E6D" w14:textId="35790BB1" w:rsidR="005311D0" w:rsidRDefault="005311D0" w:rsidP="005227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Autres : </w:t>
            </w:r>
          </w:p>
        </w:tc>
        <w:tc>
          <w:tcPr>
            <w:tcW w:w="4561" w:type="dxa"/>
            <w:gridSpan w:val="2"/>
            <w:shd w:val="clear" w:color="auto" w:fill="auto"/>
          </w:tcPr>
          <w:p w14:paraId="3D48665F" w14:textId="77777777" w:rsidR="005311D0" w:rsidRPr="0058579E" w:rsidRDefault="005311D0" w:rsidP="005227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4ED0BE31" w14:textId="77777777" w:rsidR="001223A2" w:rsidRPr="0058579E" w:rsidRDefault="001223A2" w:rsidP="001223A2">
      <w:pPr>
        <w:rPr>
          <w:rFonts w:asciiTheme="minorHAnsi" w:hAnsiTheme="minorHAnsi"/>
          <w:sz w:val="22"/>
          <w:szCs w:val="22"/>
        </w:rPr>
      </w:pPr>
    </w:p>
    <w:p w14:paraId="2CA04D2F" w14:textId="77777777" w:rsidR="009F5613" w:rsidRPr="009F5613" w:rsidRDefault="008A198A" w:rsidP="00CE0E25">
      <w:pPr>
        <w:tabs>
          <w:tab w:val="left" w:pos="5592"/>
        </w:tabs>
        <w:ind w:left="567"/>
        <w:rPr>
          <w:rFonts w:ascii="Calibri" w:hAnsi="Calibri"/>
          <w:sz w:val="22"/>
          <w:szCs w:val="22"/>
        </w:rPr>
      </w:pPr>
      <w:r w:rsidRPr="00F0723C">
        <w:rPr>
          <w:rFonts w:ascii="Calibri" w:hAnsi="Calibri"/>
          <w:sz w:val="22"/>
          <w:szCs w:val="22"/>
        </w:rPr>
        <w:tab/>
      </w:r>
    </w:p>
    <w:p w14:paraId="49CE5E19" w14:textId="77777777" w:rsidR="002878AD" w:rsidRDefault="002878AD" w:rsidP="002878AD">
      <w:pPr>
        <w:tabs>
          <w:tab w:val="left" w:leader="dot" w:pos="6237"/>
          <w:tab w:val="left" w:pos="7088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>
        <w:rPr>
          <w:rFonts w:ascii="Calibri" w:hAnsi="Calibri"/>
          <w:sz w:val="22"/>
          <w:szCs w:val="22"/>
        </w:rPr>
        <w:tab/>
      </w:r>
      <w:r>
        <w:rPr>
          <w:rFonts w:ascii="Calibri" w:hAnsi="Calibri"/>
          <w:sz w:val="22"/>
          <w:szCs w:val="22"/>
        </w:rPr>
        <w:tab/>
        <w:t>Le …… / ……. / …….</w:t>
      </w:r>
    </w:p>
    <w:p w14:paraId="0CFCCA8A" w14:textId="77777777" w:rsidR="002878AD" w:rsidRDefault="002878AD" w:rsidP="002878AD">
      <w:pPr>
        <w:rPr>
          <w:rFonts w:asciiTheme="minorHAnsi" w:hAnsiTheme="minorHAnsi"/>
          <w:sz w:val="20"/>
          <w:szCs w:val="20"/>
        </w:rPr>
      </w:pPr>
      <w:r>
        <w:rPr>
          <w:rFonts w:ascii="Calibri" w:hAnsi="Calibri"/>
          <w:sz w:val="22"/>
          <w:szCs w:val="22"/>
        </w:rPr>
        <w:tab/>
      </w: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</w:p>
    <w:p w14:paraId="58F2C15C" w14:textId="77777777" w:rsidR="002878AD" w:rsidRDefault="002878AD" w:rsidP="002878AD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Médecin du travail </w:t>
      </w:r>
    </w:p>
    <w:p w14:paraId="73F0CD38" w14:textId="77777777" w:rsidR="002878AD" w:rsidRDefault="002878AD" w:rsidP="002878AD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IDE</w:t>
      </w:r>
    </w:p>
    <w:p w14:paraId="77FDE5A3" w14:textId="77777777" w:rsidR="002878AD" w:rsidRPr="009F5613" w:rsidRDefault="002878AD" w:rsidP="002878AD">
      <w:pPr>
        <w:ind w:firstLine="708"/>
        <w:rPr>
          <w:rFonts w:ascii="Calibri" w:hAnsi="Calibri"/>
          <w:sz w:val="22"/>
          <w:szCs w:val="22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Autre</w:t>
      </w:r>
    </w:p>
    <w:p w14:paraId="0C1DBF75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  <w:bookmarkStart w:id="0" w:name="_GoBack"/>
      <w:bookmarkEnd w:id="0"/>
    </w:p>
    <w:p w14:paraId="6C46A486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644649" w:rsidRDefault="00644649">
      <w:r>
        <w:separator/>
      </w:r>
    </w:p>
  </w:endnote>
  <w:endnote w:type="continuationSeparator" w:id="0">
    <w:p w14:paraId="47A5D8B8" w14:textId="77777777" w:rsidR="00644649" w:rsidRDefault="00644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960A80B" w:rsidR="00644649" w:rsidRDefault="00264E10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359F9BB0" wp14:editId="464EB86E">
          <wp:simplePos x="0" y="0"/>
          <wp:positionH relativeFrom="column">
            <wp:posOffset>3345815</wp:posOffset>
          </wp:positionH>
          <wp:positionV relativeFrom="paragraph">
            <wp:posOffset>-286385</wp:posOffset>
          </wp:positionV>
          <wp:extent cx="838200" cy="257175"/>
          <wp:effectExtent l="0" t="0" r="0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57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644649" w:rsidRDefault="00644649">
      <w:r>
        <w:separator/>
      </w:r>
    </w:p>
  </w:footnote>
  <w:footnote w:type="continuationSeparator" w:id="0">
    <w:p w14:paraId="1CED3858" w14:textId="77777777" w:rsidR="00644649" w:rsidRDefault="006446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5F8AB0AD" w:rsidR="00644649" w:rsidRDefault="00264E10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8240" behindDoc="1" locked="0" layoutInCell="1" allowOverlap="1" wp14:anchorId="11BFE5DE" wp14:editId="5CC28BB7">
          <wp:simplePos x="0" y="0"/>
          <wp:positionH relativeFrom="margin">
            <wp:posOffset>4916170</wp:posOffset>
          </wp:positionH>
          <wp:positionV relativeFrom="page">
            <wp:posOffset>189865</wp:posOffset>
          </wp:positionV>
          <wp:extent cx="1272540" cy="528955"/>
          <wp:effectExtent l="0" t="0" r="3810" b="4445"/>
          <wp:wrapTight wrapText="bothSides">
            <wp:wrapPolygon edited="0">
              <wp:start x="0" y="0"/>
              <wp:lineTo x="0" y="21004"/>
              <wp:lineTo x="21341" y="21004"/>
              <wp:lineTo x="21341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2540" cy="528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>
      <w:rPr>
        <w:noProof/>
      </w:rPr>
      <w:drawing>
        <wp:anchor distT="0" distB="0" distL="114300" distR="114300" simplePos="0" relativeHeight="251660288" behindDoc="0" locked="0" layoutInCell="1" allowOverlap="1" wp14:anchorId="1453263A" wp14:editId="5D69F568">
          <wp:simplePos x="0" y="0"/>
          <wp:positionH relativeFrom="margin">
            <wp:align>left</wp:align>
          </wp:positionH>
          <wp:positionV relativeFrom="paragraph">
            <wp:posOffset>-534035</wp:posOffset>
          </wp:positionV>
          <wp:extent cx="2479675" cy="1195070"/>
          <wp:effectExtent l="0" t="0" r="0" b="508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486078" cy="1198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34C18">
      <w:tab/>
    </w:r>
  </w:p>
  <w:p w14:paraId="719C976F" w14:textId="227DF72D" w:rsidR="00644649" w:rsidRPr="00F0723C" w:rsidRDefault="00644649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644649" w:rsidRDefault="00644649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3" w15:restartNumberingAfterBreak="0">
    <w:nsid w:val="27970151"/>
    <w:multiLevelType w:val="hybridMultilevel"/>
    <w:tmpl w:val="62CCB28A"/>
    <w:lvl w:ilvl="0" w:tplc="8250BDBE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322D2F05"/>
    <w:multiLevelType w:val="hybridMultilevel"/>
    <w:tmpl w:val="41281608"/>
    <w:lvl w:ilvl="0" w:tplc="040C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451620E9"/>
    <w:multiLevelType w:val="hybridMultilevel"/>
    <w:tmpl w:val="889EAB32"/>
    <w:lvl w:ilvl="0" w:tplc="040C0001">
      <w:start w:val="1"/>
      <w:numFmt w:val="bullet"/>
      <w:lvlText w:val=""/>
      <w:lvlJc w:val="left"/>
      <w:pPr>
        <w:ind w:left="61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6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AB783E"/>
    <w:multiLevelType w:val="hybridMultilevel"/>
    <w:tmpl w:val="363C15A6"/>
    <w:lvl w:ilvl="0" w:tplc="7F32370C">
      <w:numFmt w:val="bullet"/>
      <w:lvlText w:val="-"/>
      <w:lvlJc w:val="left"/>
      <w:pPr>
        <w:ind w:left="612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1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1"/>
  </w:num>
  <w:num w:numId="4">
    <w:abstractNumId w:val="9"/>
  </w:num>
  <w:num w:numId="5">
    <w:abstractNumId w:val="6"/>
  </w:num>
  <w:num w:numId="6">
    <w:abstractNumId w:val="7"/>
  </w:num>
  <w:num w:numId="7">
    <w:abstractNumId w:val="0"/>
  </w:num>
  <w:num w:numId="8">
    <w:abstractNumId w:val="2"/>
  </w:num>
  <w:num w:numId="9">
    <w:abstractNumId w:val="15"/>
  </w:num>
  <w:num w:numId="10">
    <w:abstractNumId w:val="12"/>
  </w:num>
  <w:num w:numId="11">
    <w:abstractNumId w:val="11"/>
  </w:num>
  <w:num w:numId="12">
    <w:abstractNumId w:val="8"/>
  </w:num>
  <w:num w:numId="13">
    <w:abstractNumId w:val="4"/>
  </w:num>
  <w:num w:numId="14">
    <w:abstractNumId w:val="3"/>
  </w:num>
  <w:num w:numId="15">
    <w:abstractNumId w:val="10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38913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57BC5"/>
    <w:rsid w:val="000768AC"/>
    <w:rsid w:val="00077671"/>
    <w:rsid w:val="000A565E"/>
    <w:rsid w:val="000B74C3"/>
    <w:rsid w:val="000C357C"/>
    <w:rsid w:val="000E6723"/>
    <w:rsid w:val="0010101B"/>
    <w:rsid w:val="001142C7"/>
    <w:rsid w:val="001223A2"/>
    <w:rsid w:val="0012337C"/>
    <w:rsid w:val="00152730"/>
    <w:rsid w:val="00181F63"/>
    <w:rsid w:val="001854B5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945"/>
    <w:rsid w:val="00227AB4"/>
    <w:rsid w:val="00244BBC"/>
    <w:rsid w:val="0024537A"/>
    <w:rsid w:val="002466C2"/>
    <w:rsid w:val="00264E10"/>
    <w:rsid w:val="00272843"/>
    <w:rsid w:val="0028436C"/>
    <w:rsid w:val="002878AD"/>
    <w:rsid w:val="002903CD"/>
    <w:rsid w:val="002A5072"/>
    <w:rsid w:val="002D2A9F"/>
    <w:rsid w:val="002F2A7F"/>
    <w:rsid w:val="002F53D7"/>
    <w:rsid w:val="00311B1C"/>
    <w:rsid w:val="00337F64"/>
    <w:rsid w:val="0034219C"/>
    <w:rsid w:val="003449A1"/>
    <w:rsid w:val="00356272"/>
    <w:rsid w:val="003606A4"/>
    <w:rsid w:val="00382E6E"/>
    <w:rsid w:val="003B1C6F"/>
    <w:rsid w:val="003C1A8D"/>
    <w:rsid w:val="003C4BE1"/>
    <w:rsid w:val="003F5D7C"/>
    <w:rsid w:val="00400B41"/>
    <w:rsid w:val="00441B27"/>
    <w:rsid w:val="00463113"/>
    <w:rsid w:val="00476036"/>
    <w:rsid w:val="004818F7"/>
    <w:rsid w:val="004960DD"/>
    <w:rsid w:val="004D383E"/>
    <w:rsid w:val="004D6BC7"/>
    <w:rsid w:val="004F18B8"/>
    <w:rsid w:val="004F33B1"/>
    <w:rsid w:val="00516501"/>
    <w:rsid w:val="005227C6"/>
    <w:rsid w:val="00527536"/>
    <w:rsid w:val="005311D0"/>
    <w:rsid w:val="00560138"/>
    <w:rsid w:val="0057202E"/>
    <w:rsid w:val="00572111"/>
    <w:rsid w:val="00585095"/>
    <w:rsid w:val="0058579E"/>
    <w:rsid w:val="005A46ED"/>
    <w:rsid w:val="005B2A4F"/>
    <w:rsid w:val="005C5B1D"/>
    <w:rsid w:val="005E0109"/>
    <w:rsid w:val="00602089"/>
    <w:rsid w:val="00602D7B"/>
    <w:rsid w:val="00605D2C"/>
    <w:rsid w:val="006142FA"/>
    <w:rsid w:val="00626624"/>
    <w:rsid w:val="006334C5"/>
    <w:rsid w:val="00644649"/>
    <w:rsid w:val="00651FAA"/>
    <w:rsid w:val="00667537"/>
    <w:rsid w:val="006769F1"/>
    <w:rsid w:val="00697E34"/>
    <w:rsid w:val="006A5662"/>
    <w:rsid w:val="006B2180"/>
    <w:rsid w:val="006B76C2"/>
    <w:rsid w:val="006E191D"/>
    <w:rsid w:val="00711F19"/>
    <w:rsid w:val="0071525F"/>
    <w:rsid w:val="007304C7"/>
    <w:rsid w:val="00744584"/>
    <w:rsid w:val="00756594"/>
    <w:rsid w:val="0076311F"/>
    <w:rsid w:val="0078319E"/>
    <w:rsid w:val="0078749D"/>
    <w:rsid w:val="007929C3"/>
    <w:rsid w:val="007D1E5B"/>
    <w:rsid w:val="007D476E"/>
    <w:rsid w:val="007D5EB5"/>
    <w:rsid w:val="007E47FF"/>
    <w:rsid w:val="007F7B62"/>
    <w:rsid w:val="0081509D"/>
    <w:rsid w:val="00820A92"/>
    <w:rsid w:val="008361B4"/>
    <w:rsid w:val="008401E0"/>
    <w:rsid w:val="00842261"/>
    <w:rsid w:val="00845FB6"/>
    <w:rsid w:val="008523F4"/>
    <w:rsid w:val="00861A1D"/>
    <w:rsid w:val="008773D5"/>
    <w:rsid w:val="008829C3"/>
    <w:rsid w:val="00886130"/>
    <w:rsid w:val="0089059A"/>
    <w:rsid w:val="00890681"/>
    <w:rsid w:val="00894659"/>
    <w:rsid w:val="008A198A"/>
    <w:rsid w:val="008A44D6"/>
    <w:rsid w:val="008C6B8E"/>
    <w:rsid w:val="00904DBE"/>
    <w:rsid w:val="00905B0E"/>
    <w:rsid w:val="009139CA"/>
    <w:rsid w:val="00917FD2"/>
    <w:rsid w:val="00934C18"/>
    <w:rsid w:val="00981A44"/>
    <w:rsid w:val="00982FFD"/>
    <w:rsid w:val="009917EC"/>
    <w:rsid w:val="009A3780"/>
    <w:rsid w:val="009C171C"/>
    <w:rsid w:val="009F5613"/>
    <w:rsid w:val="009F5858"/>
    <w:rsid w:val="00A151DC"/>
    <w:rsid w:val="00A16671"/>
    <w:rsid w:val="00A216BE"/>
    <w:rsid w:val="00A3336B"/>
    <w:rsid w:val="00A43B52"/>
    <w:rsid w:val="00A561BE"/>
    <w:rsid w:val="00A57F81"/>
    <w:rsid w:val="00A65B94"/>
    <w:rsid w:val="00A758E0"/>
    <w:rsid w:val="00A77D47"/>
    <w:rsid w:val="00A81096"/>
    <w:rsid w:val="00A825FD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93481"/>
    <w:rsid w:val="00B95452"/>
    <w:rsid w:val="00BA4B2D"/>
    <w:rsid w:val="00BD06D2"/>
    <w:rsid w:val="00BF1131"/>
    <w:rsid w:val="00C22C86"/>
    <w:rsid w:val="00C41B24"/>
    <w:rsid w:val="00C42709"/>
    <w:rsid w:val="00C747E7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B54B1"/>
    <w:rsid w:val="00DB5F49"/>
    <w:rsid w:val="00DD20BE"/>
    <w:rsid w:val="00DE7448"/>
    <w:rsid w:val="00DF15CF"/>
    <w:rsid w:val="00DF274A"/>
    <w:rsid w:val="00DF2FE7"/>
    <w:rsid w:val="00DF59FB"/>
    <w:rsid w:val="00E354B9"/>
    <w:rsid w:val="00E40549"/>
    <w:rsid w:val="00E43A49"/>
    <w:rsid w:val="00E54AC9"/>
    <w:rsid w:val="00E61CA8"/>
    <w:rsid w:val="00E74A20"/>
    <w:rsid w:val="00E77B14"/>
    <w:rsid w:val="00E80E5A"/>
    <w:rsid w:val="00E83AEE"/>
    <w:rsid w:val="00E91DBB"/>
    <w:rsid w:val="00E955D4"/>
    <w:rsid w:val="00EA473D"/>
    <w:rsid w:val="00EC205D"/>
    <w:rsid w:val="00EE2C21"/>
    <w:rsid w:val="00EE5134"/>
    <w:rsid w:val="00EF20D0"/>
    <w:rsid w:val="00EF77EB"/>
    <w:rsid w:val="00F0723C"/>
    <w:rsid w:val="00F124B5"/>
    <w:rsid w:val="00F1674D"/>
    <w:rsid w:val="00F30667"/>
    <w:rsid w:val="00F316C9"/>
    <w:rsid w:val="00F813D6"/>
    <w:rsid w:val="00FA1F36"/>
    <w:rsid w:val="00FA685F"/>
    <w:rsid w:val="00FC5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A0535F-80FD-4786-82B3-A445724222A1}">
  <ds:schemaRefs>
    <ds:schemaRef ds:uri="c73b0af6-3427-4adb-90b6-5299f1ac8d5c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http://www.w3.org/XML/1998/namespace"/>
    <ds:schemaRef ds:uri="85bd6f77-8028-4dd6-8351-c6c9368827fa"/>
    <ds:schemaRef ds:uri="http://purl.org/dc/dcmitype/"/>
    <ds:schemaRef ds:uri="http://schemas.microsoft.com/office/2006/metadata/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4F2729-D528-44E2-996A-685BD1A05A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4</Pages>
  <Words>800</Words>
  <Characters>4480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5270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24</cp:revision>
  <cp:lastPrinted>2011-04-19T06:47:00Z</cp:lastPrinted>
  <dcterms:created xsi:type="dcterms:W3CDTF">2021-04-30T09:52:00Z</dcterms:created>
  <dcterms:modified xsi:type="dcterms:W3CDTF">2021-05-12T15:06:00Z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